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2CF" w:rsidRDefault="007D52CF" w:rsidP="005460AF">
      <w:pPr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  <w:lang w:eastAsia="ru-RU" w:bidi="ar-SA"/>
        </w:rPr>
      </w:pPr>
    </w:p>
    <w:p w:rsidR="00AD2DDE" w:rsidRDefault="00AD2DDE" w:rsidP="005460AF">
      <w:pPr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  <w:lang w:eastAsia="ru-RU" w:bidi="ar-SA"/>
        </w:rPr>
      </w:pPr>
    </w:p>
    <w:p w:rsidR="00AD2DDE" w:rsidRDefault="00AD2DDE" w:rsidP="005460AF">
      <w:pPr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  <w:lang w:eastAsia="ru-RU" w:bidi="ar-SA"/>
        </w:rPr>
      </w:pPr>
    </w:p>
    <w:p w:rsidR="00AD2DDE" w:rsidRDefault="00AD2DDE" w:rsidP="005460AF">
      <w:pPr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  <w:lang w:eastAsia="ru-RU" w:bidi="ar-SA"/>
        </w:rPr>
      </w:pPr>
    </w:p>
    <w:p w:rsidR="00AD2DDE" w:rsidRDefault="00AD2DDE" w:rsidP="005460AF">
      <w:pPr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  <w:lang w:eastAsia="ru-RU" w:bidi="ar-SA"/>
        </w:rPr>
      </w:pPr>
    </w:p>
    <w:p w:rsidR="00AD2DDE" w:rsidRDefault="00AD2DDE" w:rsidP="005460AF">
      <w:pPr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  <w:lang w:eastAsia="ru-RU" w:bidi="ar-SA"/>
        </w:rPr>
      </w:pPr>
    </w:p>
    <w:p w:rsidR="00AD2DDE" w:rsidRDefault="00AD2DDE" w:rsidP="005460AF">
      <w:pPr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  <w:lang w:eastAsia="ru-RU" w:bidi="ar-SA"/>
        </w:rPr>
      </w:pPr>
    </w:p>
    <w:p w:rsidR="00AD2DDE" w:rsidRDefault="00AD2DDE" w:rsidP="005460AF">
      <w:pPr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  <w:lang w:eastAsia="ru-RU" w:bidi="ar-SA"/>
        </w:rPr>
      </w:pPr>
    </w:p>
    <w:p w:rsidR="00AD2DDE" w:rsidRDefault="00AD2DDE" w:rsidP="005460AF">
      <w:pPr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  <w:lang w:eastAsia="ru-RU" w:bidi="ar-SA"/>
        </w:rPr>
      </w:pPr>
      <w:r>
        <w:rPr>
          <w:rFonts w:ascii="Times New Roman" w:eastAsiaTheme="minorEastAsia" w:hAnsi="Times New Roman" w:cs="Times New Roman"/>
          <w:noProof/>
          <w:color w:val="auto"/>
          <w:sz w:val="24"/>
          <w:szCs w:val="24"/>
          <w:lang w:eastAsia="ru-RU" w:bidi="ar-SA"/>
        </w:rPr>
        <w:drawing>
          <wp:inline distT="0" distB="0" distL="0" distR="0">
            <wp:extent cx="5941060" cy="8338594"/>
            <wp:effectExtent l="19050" t="0" r="2540" b="0"/>
            <wp:docPr id="1" name="Рисунок 1" descr="F:\29-EB-2020\2018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9-EB-2020\2018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338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DDE" w:rsidRDefault="00AD2DDE" w:rsidP="005460AF">
      <w:pPr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  <w:lang w:eastAsia="ru-RU" w:bidi="ar-SA"/>
        </w:rPr>
      </w:pPr>
    </w:p>
    <w:p w:rsidR="00AD2DDE" w:rsidRDefault="00AD2DDE" w:rsidP="005460AF">
      <w:pPr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  <w:lang w:eastAsia="ru-RU" w:bidi="ar-SA"/>
        </w:rPr>
      </w:pPr>
    </w:p>
    <w:p w:rsidR="00AD2DDE" w:rsidRDefault="00AD2DDE" w:rsidP="005460AF">
      <w:pPr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  <w:lang w:eastAsia="ru-RU" w:bidi="ar-SA"/>
        </w:rPr>
      </w:pPr>
    </w:p>
    <w:p w:rsidR="00AD2DDE" w:rsidRDefault="00AD2DDE" w:rsidP="005460AF">
      <w:pPr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  <w:lang w:eastAsia="ru-RU" w:bidi="ar-SA"/>
        </w:rPr>
      </w:pPr>
    </w:p>
    <w:p w:rsidR="00AD2DDE" w:rsidRDefault="00AD2DDE" w:rsidP="005460AF">
      <w:pPr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  <w:lang w:eastAsia="ru-RU" w:bidi="ar-SA"/>
        </w:rPr>
      </w:pPr>
    </w:p>
    <w:p w:rsidR="00AD2DDE" w:rsidRDefault="00AD2DDE" w:rsidP="005460AF">
      <w:pPr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  <w:lang w:eastAsia="ru-RU" w:bidi="ar-SA"/>
        </w:rPr>
      </w:pPr>
    </w:p>
    <w:p w:rsidR="00AD2DDE" w:rsidRDefault="00AD2DDE" w:rsidP="005460AF">
      <w:pPr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  <w:lang w:eastAsia="ru-RU" w:bidi="ar-SA"/>
        </w:rPr>
      </w:pPr>
    </w:p>
    <w:p w:rsidR="00AD2DDE" w:rsidRDefault="00AD2DDE" w:rsidP="005460AF">
      <w:pPr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  <w:lang w:eastAsia="ru-RU" w:bidi="ar-SA"/>
        </w:rPr>
      </w:pPr>
    </w:p>
    <w:p w:rsidR="0019698C" w:rsidRDefault="0019698C" w:rsidP="0019698C">
      <w:pPr>
        <w:pStyle w:val="aa"/>
        <w:rPr>
          <w:rFonts w:ascii="Times New Roman" w:hAnsi="Times New Roman"/>
          <w:sz w:val="24"/>
          <w:szCs w:val="24"/>
        </w:rPr>
      </w:pPr>
    </w:p>
    <w:p w:rsidR="006F2367" w:rsidRPr="006F2367" w:rsidRDefault="006F2367" w:rsidP="006F2367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</w:pPr>
      <w:r w:rsidRPr="006F2367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ab/>
      </w:r>
      <w:r w:rsidRPr="006F2367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ab/>
      </w:r>
      <w:r w:rsidRPr="006F2367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ab/>
      </w:r>
      <w:r w:rsidRPr="006F2367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ab/>
      </w:r>
      <w:r w:rsidRPr="006F2367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ab/>
      </w:r>
      <w:r w:rsidRPr="006F2367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ab/>
      </w:r>
      <w:r w:rsidRPr="006F2367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ab/>
      </w:r>
      <w:r w:rsidRPr="006F2367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ab/>
      </w:r>
      <w:r w:rsidRPr="006F2367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ab/>
      </w:r>
    </w:p>
    <w:p w:rsidR="006F2367" w:rsidRPr="006F2367" w:rsidRDefault="006F2367" w:rsidP="006F2367">
      <w:pPr>
        <w:spacing w:after="0" w:line="276" w:lineRule="auto"/>
        <w:ind w:firstLine="709"/>
        <w:rPr>
          <w:rFonts w:ascii="Times New Roman" w:eastAsiaTheme="minorEastAsia" w:hAnsi="Times New Roman" w:cs="Times New Roman"/>
          <w:b/>
          <w:color w:val="auto"/>
          <w:sz w:val="24"/>
          <w:szCs w:val="24"/>
          <w:lang w:eastAsia="ru-RU" w:bidi="ar-SA"/>
        </w:rPr>
      </w:pPr>
    </w:p>
    <w:p w:rsidR="006F2367" w:rsidRPr="006F2367" w:rsidRDefault="006F2367" w:rsidP="006F2367">
      <w:pPr>
        <w:spacing w:after="200" w:line="276" w:lineRule="auto"/>
        <w:rPr>
          <w:rFonts w:eastAsiaTheme="minorEastAsia"/>
          <w:b/>
          <w:color w:val="auto"/>
          <w:sz w:val="22"/>
          <w:szCs w:val="22"/>
          <w:lang w:eastAsia="ru-RU" w:bidi="ar-SA"/>
        </w:rPr>
      </w:pPr>
    </w:p>
    <w:p w:rsidR="00464797" w:rsidRPr="00464797" w:rsidRDefault="00464797" w:rsidP="005460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ru-RU" w:bidi="ar-SA"/>
        </w:rPr>
      </w:pPr>
      <w:r w:rsidRPr="00464797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ru-RU" w:bidi="ar-SA"/>
        </w:rPr>
        <w:t>ПОЯСНИТЕЛЬНАЯ ЗАПИСКА</w:t>
      </w:r>
    </w:p>
    <w:p w:rsidR="00464797" w:rsidRPr="009F2D11" w:rsidRDefault="00464797" w:rsidP="00464797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</w:pPr>
    </w:p>
    <w:p w:rsidR="0019698C" w:rsidRPr="005460AF" w:rsidRDefault="0019698C" w:rsidP="005460AF">
      <w:pPr>
        <w:pStyle w:val="aa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Рабочая программа по русскому языку разработана на основе требований ФГОС, в соответствии авторскими рабочими  программами В. Г. Горецкого, В. А Кирюшкина, А. Ф. </w:t>
      </w:r>
      <w:proofErr w:type="spellStart"/>
      <w:r w:rsidRPr="005460AF">
        <w:rPr>
          <w:rFonts w:ascii="Times New Roman" w:hAnsi="Times New Roman" w:cs="Times New Roman"/>
          <w:color w:val="000000" w:themeColor="text1"/>
          <w:sz w:val="24"/>
          <w:szCs w:val="24"/>
        </w:rPr>
        <w:t>Шанько</w:t>
      </w:r>
      <w:proofErr w:type="spellEnd"/>
      <w:r w:rsidRPr="00546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«Обучение грамоте» и В. П. </w:t>
      </w:r>
      <w:proofErr w:type="spellStart"/>
      <w:r w:rsidRPr="005460AF">
        <w:rPr>
          <w:rFonts w:ascii="Times New Roman" w:hAnsi="Times New Roman" w:cs="Times New Roman"/>
          <w:color w:val="000000" w:themeColor="text1"/>
          <w:sz w:val="24"/>
          <w:szCs w:val="24"/>
        </w:rPr>
        <w:t>Канакиной</w:t>
      </w:r>
      <w:proofErr w:type="spellEnd"/>
      <w:r w:rsidRPr="00546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«Русский язык» - М.: Просвещение. 2019г.</w:t>
      </w:r>
    </w:p>
    <w:p w:rsidR="009F2D11" w:rsidRPr="005460AF" w:rsidRDefault="009F2D11" w:rsidP="005460AF">
      <w:pPr>
        <w:pStyle w:val="u-2-msonormal"/>
        <w:jc w:val="both"/>
      </w:pPr>
      <w:r w:rsidRPr="005460AF"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9F2D11" w:rsidRPr="005460AF" w:rsidRDefault="009F2D11" w:rsidP="005460AF">
      <w:pPr>
        <w:pStyle w:val="u-2-msonormal"/>
        <w:jc w:val="both"/>
      </w:pPr>
      <w:r w:rsidRPr="005460AF">
        <w:t xml:space="preserve">Содержание предмета направлено на формирование функциональной грамотности и коммуникативной компетентности. </w:t>
      </w:r>
    </w:p>
    <w:p w:rsidR="009F2D11" w:rsidRPr="005460AF" w:rsidRDefault="009F2D11" w:rsidP="005460AF">
      <w:pPr>
        <w:pStyle w:val="u-2-msonormal"/>
        <w:jc w:val="both"/>
      </w:pPr>
      <w:r w:rsidRPr="005460AF">
        <w:t>Изучение русского языка в начальных классах – первоначальный этап системы лингвистического образования и речевого развития, который обеспечивает готовность выпускников начальной школы к дальнейшему образованию.</w:t>
      </w:r>
    </w:p>
    <w:p w:rsidR="00BC0B6C" w:rsidRPr="005460AF" w:rsidRDefault="00BC0B6C" w:rsidP="005460AF">
      <w:pPr>
        <w:pStyle w:val="paragraph"/>
        <w:spacing w:before="0" w:beforeAutospacing="0" w:after="0" w:afterAutospacing="0"/>
        <w:ind w:firstLine="540"/>
        <w:jc w:val="both"/>
        <w:textAlignment w:val="baseline"/>
      </w:pPr>
      <w:r w:rsidRPr="005460AF">
        <w:rPr>
          <w:rStyle w:val="normaltextrun"/>
          <w:rFonts w:eastAsiaTheme="majorEastAsia"/>
          <w:b/>
          <w:bCs/>
        </w:rPr>
        <w:t>Цели:</w:t>
      </w:r>
      <w:r w:rsidRPr="005460AF">
        <w:rPr>
          <w:rStyle w:val="eop"/>
          <w:rFonts w:eastAsiaTheme="majorEastAsia"/>
        </w:rPr>
        <w:t> </w:t>
      </w:r>
    </w:p>
    <w:p w:rsidR="00BC0B6C" w:rsidRPr="005460AF" w:rsidRDefault="00BC0B6C" w:rsidP="005460AF">
      <w:pPr>
        <w:pStyle w:val="paragraph"/>
        <w:numPr>
          <w:ilvl w:val="0"/>
          <w:numId w:val="38"/>
        </w:numPr>
        <w:spacing w:before="0" w:beforeAutospacing="0" w:after="0" w:afterAutospacing="0"/>
        <w:ind w:left="345" w:firstLine="0"/>
        <w:jc w:val="both"/>
        <w:textAlignment w:val="baseline"/>
        <w:rPr>
          <w:rFonts w:ascii="Calibri" w:hAnsi="Calibri" w:cs="Calibri"/>
        </w:rPr>
      </w:pPr>
      <w:r w:rsidRPr="005460AF">
        <w:rPr>
          <w:rStyle w:val="normaltextrun"/>
          <w:rFonts w:eastAsiaTheme="majorEastAsia"/>
        </w:rPr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 </w:t>
      </w:r>
      <w:r w:rsidRPr="005460AF">
        <w:rPr>
          <w:rStyle w:val="eop"/>
          <w:rFonts w:eastAsiaTheme="majorEastAsia"/>
        </w:rPr>
        <w:t> </w:t>
      </w:r>
    </w:p>
    <w:p w:rsidR="00BC0B6C" w:rsidRPr="005460AF" w:rsidRDefault="00BC0B6C" w:rsidP="005460AF">
      <w:pPr>
        <w:pStyle w:val="paragraph"/>
        <w:numPr>
          <w:ilvl w:val="0"/>
          <w:numId w:val="38"/>
        </w:numPr>
        <w:spacing w:before="0" w:beforeAutospacing="0" w:after="0" w:afterAutospacing="0"/>
        <w:ind w:left="345" w:firstLine="0"/>
        <w:jc w:val="both"/>
        <w:textAlignment w:val="baseline"/>
        <w:rPr>
          <w:rFonts w:ascii="Calibri" w:hAnsi="Calibri" w:cs="Calibri"/>
        </w:rPr>
      </w:pPr>
      <w:r w:rsidRPr="005460AF">
        <w:rPr>
          <w:rStyle w:val="normaltextrun"/>
          <w:rFonts w:eastAsiaTheme="majorEastAsia"/>
          <w:color w:val="000000"/>
        </w:rPr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  <w:r w:rsidRPr="005460AF">
        <w:rPr>
          <w:rStyle w:val="eop"/>
          <w:rFonts w:eastAsiaTheme="majorEastAsia"/>
          <w:color w:val="000000"/>
        </w:rPr>
        <w:t> </w:t>
      </w:r>
    </w:p>
    <w:p w:rsidR="00BC0B6C" w:rsidRPr="005460AF" w:rsidRDefault="00BC0B6C" w:rsidP="005460AF">
      <w:pPr>
        <w:pStyle w:val="paragraph"/>
        <w:spacing w:before="0" w:beforeAutospacing="0" w:after="0" w:afterAutospacing="0"/>
        <w:ind w:left="705"/>
        <w:jc w:val="both"/>
        <w:textAlignment w:val="baseline"/>
      </w:pPr>
      <w:r w:rsidRPr="005460AF">
        <w:rPr>
          <w:rStyle w:val="eop"/>
          <w:rFonts w:eastAsiaTheme="majorEastAsia"/>
          <w:color w:val="000000"/>
        </w:rPr>
        <w:t> </w:t>
      </w:r>
    </w:p>
    <w:p w:rsidR="00BC0B6C" w:rsidRPr="005460AF" w:rsidRDefault="00BC0B6C" w:rsidP="005460AF">
      <w:pPr>
        <w:pStyle w:val="paragraph"/>
        <w:spacing w:before="0" w:beforeAutospacing="0" w:after="0" w:afterAutospacing="0"/>
        <w:ind w:left="705"/>
        <w:jc w:val="both"/>
        <w:textAlignment w:val="baseline"/>
      </w:pPr>
      <w:r w:rsidRPr="005460AF">
        <w:rPr>
          <w:rStyle w:val="normaltextrun"/>
          <w:rFonts w:eastAsiaTheme="majorEastAsia"/>
          <w:b/>
          <w:bCs/>
          <w:color w:val="000000"/>
        </w:rPr>
        <w:t>Задачи:</w:t>
      </w:r>
      <w:r w:rsidRPr="005460AF">
        <w:rPr>
          <w:rStyle w:val="eop"/>
          <w:rFonts w:eastAsiaTheme="majorEastAsia"/>
          <w:color w:val="000000"/>
        </w:rPr>
        <w:t> </w:t>
      </w:r>
    </w:p>
    <w:p w:rsidR="00BC0B6C" w:rsidRPr="005460AF" w:rsidRDefault="00BC0B6C" w:rsidP="005460AF">
      <w:pPr>
        <w:pStyle w:val="paragraph"/>
        <w:numPr>
          <w:ilvl w:val="0"/>
          <w:numId w:val="39"/>
        </w:numPr>
        <w:spacing w:before="0" w:beforeAutospacing="0" w:after="0" w:afterAutospacing="0"/>
        <w:ind w:left="345" w:firstLine="0"/>
        <w:jc w:val="both"/>
        <w:textAlignment w:val="baseline"/>
      </w:pPr>
      <w:r w:rsidRPr="005460AF">
        <w:rPr>
          <w:rStyle w:val="normaltextrun"/>
          <w:rFonts w:eastAsiaTheme="majorEastAsia"/>
          <w:color w:val="000000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 </w:t>
      </w:r>
      <w:r w:rsidRPr="005460AF">
        <w:rPr>
          <w:rStyle w:val="eop"/>
          <w:rFonts w:eastAsiaTheme="majorEastAsia"/>
          <w:color w:val="000000"/>
        </w:rPr>
        <w:t> </w:t>
      </w:r>
    </w:p>
    <w:p w:rsidR="00BC0B6C" w:rsidRPr="005460AF" w:rsidRDefault="00BC0B6C" w:rsidP="005460AF">
      <w:pPr>
        <w:pStyle w:val="paragraph"/>
        <w:numPr>
          <w:ilvl w:val="0"/>
          <w:numId w:val="40"/>
        </w:numPr>
        <w:spacing w:before="0" w:beforeAutospacing="0" w:after="0" w:afterAutospacing="0"/>
        <w:ind w:left="345" w:firstLine="0"/>
        <w:jc w:val="both"/>
        <w:textAlignment w:val="baseline"/>
        <w:rPr>
          <w:rFonts w:ascii="Calibri" w:hAnsi="Calibri" w:cs="Calibri"/>
        </w:rPr>
      </w:pPr>
      <w:r w:rsidRPr="005460AF">
        <w:rPr>
          <w:rStyle w:val="normaltextrun"/>
          <w:rFonts w:eastAsiaTheme="majorEastAsia"/>
          <w:color w:val="000000"/>
        </w:rPr>
        <w:t>формирование у младших школьников первоначальных представлений о системе и структуре русского языка: лексике, фонетике, графике, орфоэпии, </w:t>
      </w:r>
      <w:proofErr w:type="spellStart"/>
      <w:r w:rsidRPr="005460AF">
        <w:rPr>
          <w:rStyle w:val="spellingerror"/>
          <w:rFonts w:eastAsiaTheme="majorEastAsia"/>
          <w:color w:val="000000"/>
        </w:rPr>
        <w:t>морфемике</w:t>
      </w:r>
      <w:proofErr w:type="spellEnd"/>
      <w:r w:rsidRPr="005460AF">
        <w:rPr>
          <w:rStyle w:val="normaltextrun"/>
          <w:rFonts w:eastAsiaTheme="majorEastAsia"/>
          <w:color w:val="000000"/>
        </w:rPr>
        <w:t> (состав слова), морфологии и синтаксисе;</w:t>
      </w:r>
      <w:r w:rsidRPr="005460AF">
        <w:rPr>
          <w:rStyle w:val="eop"/>
          <w:rFonts w:eastAsiaTheme="majorEastAsia"/>
          <w:color w:val="000000"/>
        </w:rPr>
        <w:t> </w:t>
      </w:r>
    </w:p>
    <w:p w:rsidR="00BC0B6C" w:rsidRPr="005460AF" w:rsidRDefault="00BC0B6C" w:rsidP="005460AF">
      <w:pPr>
        <w:pStyle w:val="paragraph"/>
        <w:numPr>
          <w:ilvl w:val="0"/>
          <w:numId w:val="40"/>
        </w:numPr>
        <w:spacing w:before="0" w:beforeAutospacing="0" w:after="0" w:afterAutospacing="0"/>
        <w:ind w:left="345" w:firstLine="0"/>
        <w:jc w:val="both"/>
        <w:textAlignment w:val="baseline"/>
        <w:rPr>
          <w:rFonts w:ascii="Calibri" w:hAnsi="Calibri" w:cs="Calibri"/>
        </w:rPr>
      </w:pPr>
      <w:r w:rsidRPr="005460AF">
        <w:rPr>
          <w:rStyle w:val="normaltextrun"/>
          <w:rFonts w:eastAsiaTheme="majorEastAsia"/>
          <w:color w:val="000000"/>
        </w:rPr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  <w:r w:rsidRPr="005460AF">
        <w:rPr>
          <w:rStyle w:val="eop"/>
          <w:rFonts w:eastAsiaTheme="majorEastAsia"/>
          <w:color w:val="000000"/>
        </w:rPr>
        <w:t> </w:t>
      </w:r>
    </w:p>
    <w:p w:rsidR="00BC0B6C" w:rsidRPr="005460AF" w:rsidRDefault="00BC0B6C" w:rsidP="005460AF">
      <w:pPr>
        <w:pStyle w:val="paragraph"/>
        <w:numPr>
          <w:ilvl w:val="0"/>
          <w:numId w:val="40"/>
        </w:numPr>
        <w:spacing w:before="0" w:beforeAutospacing="0" w:after="0" w:afterAutospacing="0"/>
        <w:ind w:left="345" w:firstLine="0"/>
        <w:jc w:val="both"/>
        <w:textAlignment w:val="baseline"/>
      </w:pPr>
      <w:r w:rsidRPr="005460AF">
        <w:rPr>
          <w:rStyle w:val="normaltextrun"/>
          <w:rFonts w:eastAsiaTheme="majorEastAsia"/>
          <w:color w:val="000000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 </w:t>
      </w:r>
      <w:r w:rsidRPr="005460AF">
        <w:rPr>
          <w:rStyle w:val="eop"/>
          <w:rFonts w:eastAsiaTheme="majorEastAsia"/>
          <w:color w:val="000000"/>
        </w:rPr>
        <w:t> </w:t>
      </w:r>
    </w:p>
    <w:p w:rsidR="00BC0B6C" w:rsidRPr="005460AF" w:rsidRDefault="00BC0B6C" w:rsidP="005460AF">
      <w:pPr>
        <w:pStyle w:val="paragraph"/>
        <w:numPr>
          <w:ilvl w:val="0"/>
          <w:numId w:val="40"/>
        </w:numPr>
        <w:spacing w:before="0" w:beforeAutospacing="0" w:after="0" w:afterAutospacing="0"/>
        <w:ind w:left="345" w:firstLine="0"/>
        <w:jc w:val="both"/>
        <w:textAlignment w:val="baseline"/>
      </w:pPr>
      <w:r w:rsidRPr="005460AF">
        <w:rPr>
          <w:rStyle w:val="normaltextrun"/>
          <w:rFonts w:eastAsiaTheme="majorEastAsia"/>
          <w:color w:val="000000"/>
        </w:rPr>
        <w:t>пробуждение познавательного интереса к языку, стремления совершенствовать свою речь.</w:t>
      </w:r>
      <w:r w:rsidRPr="005460AF">
        <w:rPr>
          <w:rStyle w:val="eop"/>
          <w:rFonts w:eastAsiaTheme="majorEastAsia"/>
          <w:color w:val="000000"/>
        </w:rPr>
        <w:t> </w:t>
      </w:r>
    </w:p>
    <w:p w:rsidR="00F56097" w:rsidRPr="005460AF" w:rsidRDefault="00F56097" w:rsidP="005460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eastAsia="ru-RU" w:bidi="ar-SA"/>
        </w:rPr>
      </w:pPr>
    </w:p>
    <w:p w:rsidR="00F56097" w:rsidRPr="005460AF" w:rsidRDefault="00F56097" w:rsidP="005460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 xml:space="preserve">- </w:t>
      </w:r>
    </w:p>
    <w:p w:rsidR="00F56097" w:rsidRPr="005460AF" w:rsidRDefault="00F56097" w:rsidP="005460A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</w:pPr>
    </w:p>
    <w:p w:rsidR="00271E63" w:rsidRPr="005460AF" w:rsidRDefault="00271E63" w:rsidP="005460AF">
      <w:pPr>
        <w:spacing w:after="200" w:line="276" w:lineRule="auto"/>
        <w:ind w:left="644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271E63" w:rsidRPr="005460AF" w:rsidRDefault="00271E63" w:rsidP="005460AF">
      <w:pPr>
        <w:spacing w:after="200" w:line="276" w:lineRule="auto"/>
        <w:ind w:left="644"/>
        <w:contextualSpacing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460AF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Место предмета в учебном плане</w:t>
      </w:r>
    </w:p>
    <w:p w:rsidR="005460AF" w:rsidRPr="005460AF" w:rsidRDefault="005460AF" w:rsidP="005460AF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460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соответствии с учебным планом, годовым календарным графиком </w:t>
      </w:r>
      <w:proofErr w:type="spellStart"/>
      <w:r w:rsidRPr="005460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Коробейниковской</w:t>
      </w:r>
      <w:proofErr w:type="spellEnd"/>
      <w:r w:rsidRPr="005460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СОШ, филиала МКОУ «</w:t>
      </w:r>
      <w:proofErr w:type="spellStart"/>
      <w:r w:rsidRPr="005460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Род</w:t>
      </w:r>
      <w:r w:rsidR="009A32C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инская</w:t>
      </w:r>
      <w:proofErr w:type="spellEnd"/>
      <w:r w:rsidR="009A32C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СОШ» предмет «Русский язык» преподается в 1 классе по 4 часа в неделю, 33 </w:t>
      </w:r>
      <w:proofErr w:type="gramStart"/>
      <w:r w:rsidR="009A32C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учебных</w:t>
      </w:r>
      <w:proofErr w:type="gramEnd"/>
      <w:r w:rsidR="009A32C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недели,132 часа</w:t>
      </w:r>
    </w:p>
    <w:p w:rsidR="00271E63" w:rsidRPr="005460AF" w:rsidRDefault="00271E63" w:rsidP="005460AF">
      <w:pPr>
        <w:pStyle w:val="aa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460AF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Согласно годовому календарному графику </w:t>
      </w:r>
      <w:r w:rsidRPr="005460AF">
        <w:rPr>
          <w:rFonts w:ascii="Times New Roman" w:hAnsi="Times New Roman" w:cs="Times New Roman"/>
          <w:color w:val="auto"/>
          <w:sz w:val="24"/>
          <w:szCs w:val="24"/>
        </w:rPr>
        <w:t xml:space="preserve">на 2020-2021 учебный год, количество уроков сокращено за счёт уплотнения тем в разделе «Звуки и буквы», «Повторение».  </w:t>
      </w:r>
    </w:p>
    <w:p w:rsidR="00271E63" w:rsidRPr="005460AF" w:rsidRDefault="00A7170D" w:rsidP="005460AF">
      <w:pPr>
        <w:pStyle w:val="aa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460AF">
        <w:rPr>
          <w:rFonts w:ascii="Times New Roman" w:hAnsi="Times New Roman" w:cs="Times New Roman"/>
          <w:color w:val="auto"/>
          <w:sz w:val="24"/>
          <w:szCs w:val="24"/>
        </w:rPr>
        <w:t>Будет проведено</w:t>
      </w:r>
      <w:r w:rsidR="00304DD4">
        <w:rPr>
          <w:rFonts w:ascii="Times New Roman" w:hAnsi="Times New Roman" w:cs="Times New Roman"/>
          <w:color w:val="auto"/>
          <w:sz w:val="24"/>
          <w:szCs w:val="24"/>
        </w:rPr>
        <w:t>127</w:t>
      </w:r>
      <w:r w:rsidR="00F530DD">
        <w:rPr>
          <w:rFonts w:ascii="Times New Roman" w:hAnsi="Times New Roman" w:cs="Times New Roman"/>
          <w:color w:val="auto"/>
          <w:sz w:val="24"/>
          <w:szCs w:val="24"/>
        </w:rPr>
        <w:t>часов</w:t>
      </w:r>
      <w:r w:rsidR="00271E63" w:rsidRPr="005460AF">
        <w:rPr>
          <w:rFonts w:ascii="Times New Roman" w:hAnsi="Times New Roman" w:cs="Times New Roman"/>
          <w:color w:val="auto"/>
          <w:sz w:val="24"/>
          <w:szCs w:val="24"/>
        </w:rPr>
        <w:t xml:space="preserve"> русского языка.</w:t>
      </w:r>
    </w:p>
    <w:p w:rsidR="007D0E50" w:rsidRDefault="007D0E50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</w:pPr>
    </w:p>
    <w:p w:rsidR="007D0E50" w:rsidRDefault="007D0E50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</w:pPr>
    </w:p>
    <w:p w:rsidR="007D0E50" w:rsidRDefault="007D0E50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</w:pPr>
    </w:p>
    <w:p w:rsidR="00C44C0F" w:rsidRPr="005460AF" w:rsidRDefault="009F2D11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Содержание курса</w:t>
      </w:r>
    </w:p>
    <w:p w:rsidR="004C6944" w:rsidRPr="005460AF" w:rsidRDefault="004C6944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 xml:space="preserve">Курс русского языка начинается с обучения грамоте. Обу 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 добукварного (подготовительного), букварного (основного) и послебукварного (заключительного). </w:t>
      </w:r>
    </w:p>
    <w:p w:rsidR="004C6944" w:rsidRPr="005460AF" w:rsidRDefault="004C6944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 xml:space="preserve">Добукварный 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Стоят и другие задачи — приобщение к учебной деятельности, приучение к требованиям школы. </w:t>
      </w:r>
    </w:p>
    <w:p w:rsidR="004C6944" w:rsidRPr="005460AF" w:rsidRDefault="004C6944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 xml:space="preserve"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(твёрдых и мягких) звуках,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сначала учатся писать элементы букв, а затем овладевают письмом букв. </w:t>
      </w:r>
    </w:p>
    <w:p w:rsidR="004C6944" w:rsidRPr="005460AF" w:rsidRDefault="004C6944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 xml:space="preserve">Содержание букварного периода охватывает изучение первых согласных звуков и их буквенных обозначений, последующих гласных звуков и букв, их обозначающих; происходит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 </w:t>
      </w:r>
    </w:p>
    <w:p w:rsidR="004C6944" w:rsidRPr="005460AF" w:rsidRDefault="004C6944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 xml:space="preserve">Послебукварный (заключительный) период — повторительнообобщающий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 д.) на основе чтения и разыгрывания ситуаций общения. Обучение элементам фонетики, лексики и грамматики </w:t>
      </w: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lastRenderedPageBreak/>
        <w:t xml:space="preserve">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 </w:t>
      </w:r>
    </w:p>
    <w:p w:rsidR="004C6944" w:rsidRDefault="004C6944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>После обучения грамоте начинается раздельное изучение русского языка и литературного чтения.</w:t>
      </w:r>
    </w:p>
    <w:p w:rsidR="007D0E50" w:rsidRDefault="007D0E50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</w:p>
    <w:p w:rsidR="007D0E50" w:rsidRDefault="007D0E50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</w:p>
    <w:p w:rsidR="007D0E50" w:rsidRPr="005460AF" w:rsidRDefault="007D0E50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</w:p>
    <w:p w:rsidR="001378F1" w:rsidRPr="005460AF" w:rsidRDefault="004C6944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>Систематический курс русского языка представлен в программе следующими содержательными линиями:</w:t>
      </w:r>
    </w:p>
    <w:p w:rsidR="001378F1" w:rsidRPr="005460AF" w:rsidRDefault="004C6944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 xml:space="preserve">•система языка (основы лингвистических знаний): лексика, фонетика и орфоэпия, графика, состав слова (морфемика), грамматика (морфология и синтаксис); </w:t>
      </w:r>
    </w:p>
    <w:p w:rsidR="001378F1" w:rsidRPr="005460AF" w:rsidRDefault="004C6944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 xml:space="preserve">•орфография и пунктуация; </w:t>
      </w:r>
    </w:p>
    <w:p w:rsidR="004C6944" w:rsidRPr="005460AF" w:rsidRDefault="004C6944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>•развитие речи.</w:t>
      </w:r>
    </w:p>
    <w:p w:rsidR="001D461D" w:rsidRPr="005460AF" w:rsidRDefault="00E82F2A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 xml:space="preserve">Ключевыми знаниями и умениями, которые дети приобретают в 1 классе, являются фонетико-графические. </w:t>
      </w:r>
    </w:p>
    <w:p w:rsidR="001D461D" w:rsidRPr="005460AF" w:rsidRDefault="00E82F2A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 xml:space="preserve">Первоклассники на уроках русского языка учатся слышать и произносить основные звуки речи, различать их на основе артикуляционных признаков, получают сведения о звуках и буквах в их соотношении, уточняют полученные в период обучения грамоте представления о гласных и согласных звуках и буквах, их обозначающих, об алфавите, ударении, ударных и безударных гласных, о парных по глухости-звонкости, твёрдости-мягкости согласных звуках, шипящих звуках, учатся производить простейший звуко-буквенный анализ слов. </w:t>
      </w:r>
    </w:p>
    <w:p w:rsidR="001D461D" w:rsidRPr="005460AF" w:rsidRDefault="00E82F2A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 xml:space="preserve">В 1 классе проводится пропедевтическая работа, необходимая для выработки навыков правописания. Ученики узнают о различии в произношении и написании слов с парными звонкими и глухими согласными в конце слова, учатся различать ударные и безударные гласные. Уже на этом этапе первоклассники осознают, что под ударением гласные пишутся так же, как слышатся, а безударные гласные нуждаются в проверке ударением (столы — стол, леса — лес), что перед гласными буква, обозначающая парный по глухости-звонкости согласный звук, не требует проверки на письме, а на конце слов её нужно проверять (сад — сады, дуб — дубы). В связи с этим существенное значение приобретают упражнения, способствующие развитию умения соотносить произношение и написание слов, развитию навыка самоконтроля, упражнения в звуко-буквенном анализе слов. Ведётся пропедевтическая работа по формированию умений правильно писать буквосочетания жи—ши, ча—ща, чу—щу, чн, чк, умений писать заглавную букву, обозначать мягкость согласного звука буквами и, е, ё, ю, я и мягким знаком (ь), правильно переносить слова с одной строки на другую. </w:t>
      </w:r>
    </w:p>
    <w:p w:rsidR="00E82F2A" w:rsidRPr="005460AF" w:rsidRDefault="00E82F2A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>Существенное внимание отводится лексической, синтаксической и речевой работе, формированию специальных речевых умений, чему подчинено содержание словарного, тестового, иллюстративного материала.</w:t>
      </w:r>
    </w:p>
    <w:p w:rsidR="00E82F2A" w:rsidRPr="005460AF" w:rsidRDefault="00E82F2A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</w:p>
    <w:p w:rsidR="001D461D" w:rsidRPr="005460AF" w:rsidRDefault="00E82F2A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 xml:space="preserve">Детям даётся общее представление о речи, её видах, формах, языке как средстве общения. Знакомясь с текстом, ученики наблюдают за предложениями, различными по цели высказывания и по интонации, учатся понимать, что смысл предложения может меняться от логического ударения, интонации, порядка слов. Дети учатся строить предложение по определённой теме, рисунку и опорным словам. </w:t>
      </w:r>
    </w:p>
    <w:p w:rsidR="001D461D" w:rsidRPr="005460AF" w:rsidRDefault="00E82F2A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 xml:space="preserve">Школьники получают первое общее представление об однозначных и многозначных словах, а также о синонимах, антонимах, омонимах (без введения терминов), тематических группах слов, слов с переносным значением. Дети учатся отличать текст от предложений, не связанных между собой по смыслу, определять тему текста, подбирать к нему заголовок. </w:t>
      </w:r>
    </w:p>
    <w:p w:rsidR="00E82F2A" w:rsidRPr="005460AF" w:rsidRDefault="00E82F2A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 xml:space="preserve">На страницах учебника первоклассники встречаются с разными видами текстов: стихотворным и прозаическим, художественным, научно-деловым, в котором сообщаются сведения о языке. Дети учатся читать лингвистический текст и понимать его содержание. </w:t>
      </w: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lastRenderedPageBreak/>
        <w:t>Задания учебника и тетради предполагают о бучение воспроизведению прочитанного текста, обоснованию правильности своего ответа, созданию текста на определённую тему и по рисунку, составлению продолжения текста.</w:t>
      </w:r>
    </w:p>
    <w:p w:rsidR="001D461D" w:rsidRPr="005460AF" w:rsidRDefault="001D461D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color w:val="auto"/>
          <w:sz w:val="24"/>
          <w:szCs w:val="24"/>
          <w:lang w:eastAsia="ru-RU" w:bidi="ar-SA"/>
        </w:rPr>
      </w:pPr>
    </w:p>
    <w:p w:rsidR="00464797" w:rsidRPr="005460AF" w:rsidRDefault="00464797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/>
          <w:noProof/>
          <w:color w:val="auto"/>
          <w:sz w:val="24"/>
          <w:szCs w:val="24"/>
          <w:lang w:eastAsia="ru-RU" w:bidi="ar-SA"/>
        </w:rPr>
        <w:t xml:space="preserve">Виды речевой деятельности </w:t>
      </w:r>
      <w:r w:rsidRPr="005460AF">
        <w:rPr>
          <w:rFonts w:ascii="Times New Roman" w:eastAsia="Times New Roman" w:hAnsi="Times New Roman" w:cs="Times New Roman"/>
          <w:b/>
          <w:noProof/>
          <w:color w:val="auto"/>
          <w:sz w:val="24"/>
          <w:szCs w:val="24"/>
          <w:lang w:eastAsia="ru-RU" w:bidi="ar-SA"/>
        </w:rPr>
        <w:tab/>
      </w:r>
    </w:p>
    <w:p w:rsidR="00C44C0F" w:rsidRPr="005460AF" w:rsidRDefault="00464797" w:rsidP="005460A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/>
          <w:i/>
          <w:noProof/>
          <w:color w:val="auto"/>
          <w:sz w:val="24"/>
          <w:szCs w:val="24"/>
          <w:lang w:eastAsia="ru-RU" w:bidi="ar-SA"/>
        </w:rPr>
        <w:t>Слушание.</w:t>
      </w: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 xml:space="preserve">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 </w:t>
      </w: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br/>
      </w:r>
      <w:r w:rsidRPr="005460AF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ru-RU" w:bidi="ar-SA"/>
        </w:rPr>
        <w:tab/>
      </w:r>
      <w:r w:rsidRPr="005460AF">
        <w:rPr>
          <w:rFonts w:ascii="Times New Roman" w:eastAsia="Times New Roman" w:hAnsi="Times New Roman" w:cs="Times New Roman"/>
          <w:b/>
          <w:bCs/>
          <w:i/>
          <w:noProof/>
          <w:color w:val="auto"/>
          <w:sz w:val="24"/>
          <w:szCs w:val="24"/>
          <w:lang w:eastAsia="ru-RU" w:bidi="ar-SA"/>
        </w:rPr>
        <w:t>Говорение.</w:t>
      </w: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 xml:space="preserve">Выбор языковых средств в соответствии с целями и условиями для эффективногорешения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</w: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br/>
      </w:r>
      <w:r w:rsidRPr="005460AF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ru-RU" w:bidi="ar-SA"/>
        </w:rPr>
        <w:tab/>
      </w:r>
      <w:r w:rsidRPr="005460AF">
        <w:rPr>
          <w:rFonts w:ascii="Times New Roman" w:eastAsia="Times New Roman" w:hAnsi="Times New Roman" w:cs="Times New Roman"/>
          <w:b/>
          <w:bCs/>
          <w:i/>
          <w:noProof/>
          <w:color w:val="auto"/>
          <w:sz w:val="24"/>
          <w:szCs w:val="24"/>
          <w:lang w:eastAsia="ru-RU" w:bidi="ar-SA"/>
        </w:rPr>
        <w:t>Чтение.</w:t>
      </w: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>Понимание учебного текста. Выборочное чтение с целью нахождения необходимого материала. Нахождение информаии,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</w:t>
      </w:r>
      <w:r w:rsidR="00C44C0F"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>мации.</w:t>
      </w:r>
    </w:p>
    <w:p w:rsidR="00464797" w:rsidRPr="005460AF" w:rsidRDefault="00464797" w:rsidP="005460A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  <w:lang w:eastAsia="ru-RU" w:bidi="ar-SA"/>
        </w:rPr>
        <w:t>Письмо.</w:t>
      </w:r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 xml:space="preserve">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</w:t>
      </w:r>
      <w:proofErr w:type="gramStart"/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художников, просмотра фрагмента видеозаписи и т. п.).</w:t>
      </w:r>
      <w:proofErr w:type="gramEnd"/>
    </w:p>
    <w:p w:rsidR="00464797" w:rsidRPr="005460AF" w:rsidRDefault="00464797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/>
          <w:noProof/>
          <w:color w:val="auto"/>
          <w:sz w:val="24"/>
          <w:szCs w:val="24"/>
          <w:lang w:eastAsia="ru-RU" w:bidi="ar-SA"/>
        </w:rPr>
        <w:t>Обучение грамоте</w:t>
      </w:r>
    </w:p>
    <w:p w:rsidR="00464797" w:rsidRPr="005460AF" w:rsidRDefault="00464797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/>
          <w:i/>
          <w:noProof/>
          <w:color w:val="auto"/>
          <w:sz w:val="24"/>
          <w:szCs w:val="24"/>
          <w:lang w:eastAsia="ru-RU" w:bidi="ar-SA"/>
        </w:rPr>
        <w:t>Фонетика.</w:t>
      </w: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Различение гласных и согласных звуков, гласных ударных и безударных, согласных твёрдых и мягких, звонких и глухих. Слог как минимальная произносительная единица. Деление слов на слоги. Определение места ударения. Смыслоразличительная роль ударения. </w:t>
      </w: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br/>
      </w:r>
      <w:r w:rsidRPr="005460AF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ru-RU" w:bidi="ar-SA"/>
        </w:rPr>
        <w:tab/>
      </w:r>
      <w:r w:rsidRPr="005460AF">
        <w:rPr>
          <w:rFonts w:ascii="Times New Roman" w:eastAsia="Times New Roman" w:hAnsi="Times New Roman" w:cs="Times New Roman"/>
          <w:b/>
          <w:bCs/>
          <w:i/>
          <w:noProof/>
          <w:color w:val="auto"/>
          <w:sz w:val="24"/>
          <w:szCs w:val="24"/>
          <w:lang w:eastAsia="ru-RU" w:bidi="ar-SA"/>
        </w:rPr>
        <w:t>Графика.</w:t>
      </w: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е, ё, ю, я. Мягкий знак как показатель мягкости предшествующего согласного звука. Знакомство с русским алфавитом как последовательностью букв. </w:t>
      </w: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br/>
      </w:r>
      <w:r w:rsidRPr="005460AF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ru-RU" w:bidi="ar-SA"/>
        </w:rPr>
        <w:tab/>
      </w:r>
      <w:r w:rsidRPr="005460AF">
        <w:rPr>
          <w:rFonts w:ascii="Times New Roman" w:eastAsia="Times New Roman" w:hAnsi="Times New Roman" w:cs="Times New Roman"/>
          <w:b/>
          <w:bCs/>
          <w:i/>
          <w:noProof/>
          <w:color w:val="auto"/>
          <w:sz w:val="24"/>
          <w:szCs w:val="24"/>
          <w:lang w:eastAsia="ru-RU" w:bidi="ar-SA"/>
        </w:rPr>
        <w:t>Чтение.</w:t>
      </w: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 xml:space="preserve"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</w:t>
      </w:r>
      <w:r w:rsidRPr="005460AF">
        <w:rPr>
          <w:rFonts w:ascii="Times New Roman" w:eastAsia="Times New Roman" w:hAnsi="Times New Roman" w:cs="Times New Roman"/>
          <w:i/>
          <w:iCs/>
          <w:noProof/>
          <w:color w:val="auto"/>
          <w:sz w:val="24"/>
          <w:szCs w:val="24"/>
          <w:lang w:eastAsia="ru-RU" w:bidi="ar-SA"/>
        </w:rPr>
        <w:t xml:space="preserve">к </w:t>
      </w: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 xml:space="preserve">чтению целыми словами). Орфографическое чтение (проговаривание) как средство самоконтроля при письме под диктовку и при списывании. </w:t>
      </w: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br/>
      </w:r>
      <w:r w:rsidRPr="005460AF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ru-RU" w:bidi="ar-SA"/>
        </w:rPr>
        <w:tab/>
      </w:r>
      <w:r w:rsidRPr="005460AF">
        <w:rPr>
          <w:rFonts w:ascii="Times New Roman" w:eastAsia="Times New Roman" w:hAnsi="Times New Roman" w:cs="Times New Roman"/>
          <w:b/>
          <w:bCs/>
          <w:i/>
          <w:noProof/>
          <w:color w:val="auto"/>
          <w:sz w:val="24"/>
          <w:szCs w:val="24"/>
          <w:lang w:eastAsia="ru-RU" w:bidi="ar-SA"/>
        </w:rPr>
        <w:t>Письмо.</w:t>
      </w:r>
      <w:r w:rsidRPr="005460A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 w:bidi="ar-SA"/>
        </w:rPr>
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</w:t>
      </w:r>
      <w:proofErr w:type="spellStart"/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>тради</w:t>
      </w:r>
      <w:proofErr w:type="spellEnd"/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 xml:space="preserve">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Овладение первичными навыками клавиатурного письма. Понимание </w:t>
      </w:r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lastRenderedPageBreak/>
        <w:t xml:space="preserve">функции небуквенных графических средств: пробела между словами, знака переноса. </w:t>
      </w:r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br/>
      </w:r>
      <w:r w:rsidRPr="005460A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ab/>
      </w:r>
      <w:r w:rsidRPr="005460AF"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  <w:lang w:eastAsia="ru-RU" w:bidi="ar-SA"/>
        </w:rPr>
        <w:t xml:space="preserve">Слово и предложение. </w:t>
      </w:r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 xml:space="preserve">Восприятие слова как объекта изучения, материала для анализа. Наблюдение над значением слова. 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br/>
      </w:r>
      <w:r w:rsidRPr="005460A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ab/>
      </w:r>
      <w:r w:rsidRPr="005460AF"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  <w:lang w:eastAsia="ru-RU" w:bidi="ar-SA"/>
        </w:rPr>
        <w:t>Орфография.</w:t>
      </w:r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 xml:space="preserve">Знакомство с правилами правописания и их применение: </w:t>
      </w:r>
    </w:p>
    <w:p w:rsidR="00464797" w:rsidRPr="005460AF" w:rsidRDefault="00464797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- </w:t>
      </w:r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 xml:space="preserve">раздельное написание слов; </w:t>
      </w:r>
    </w:p>
    <w:p w:rsidR="00464797" w:rsidRPr="009A32C1" w:rsidRDefault="00464797" w:rsidP="009A32C1">
      <w:pPr>
        <w:pStyle w:val="aa"/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</w:pPr>
      <w:r w:rsidRPr="005460AF">
        <w:rPr>
          <w:lang w:eastAsia="ru-RU" w:bidi="ar-SA"/>
        </w:rPr>
        <w:t xml:space="preserve">- </w:t>
      </w:r>
      <w:r w:rsidRPr="009A32C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 xml:space="preserve">обозначение гласных после шипящих </w:t>
      </w:r>
      <w:r w:rsidRPr="009A32C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(</w:t>
      </w:r>
      <w:proofErr w:type="spellStart"/>
      <w:r w:rsidRPr="009A32C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ча</w:t>
      </w:r>
      <w:proofErr w:type="spellEnd"/>
      <w:r w:rsidRPr="009A32C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 — </w:t>
      </w:r>
      <w:proofErr w:type="spellStart"/>
      <w:r w:rsidRPr="009A32C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ща</w:t>
      </w:r>
      <w:proofErr w:type="spellEnd"/>
      <w:r w:rsidRPr="009A32C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, чу — </w:t>
      </w:r>
      <w:proofErr w:type="spellStart"/>
      <w:r w:rsidRPr="009A32C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щу</w:t>
      </w:r>
      <w:proofErr w:type="spellEnd"/>
      <w:r w:rsidRPr="009A32C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, </w:t>
      </w:r>
      <w:proofErr w:type="spellStart"/>
      <w:r w:rsidRPr="009A32C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жи</w:t>
      </w:r>
      <w:proofErr w:type="spellEnd"/>
      <w:r w:rsidRPr="009A32C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 — </w:t>
      </w:r>
      <w:proofErr w:type="spellStart"/>
      <w:r w:rsidRPr="009A32C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ши</w:t>
      </w:r>
      <w:proofErr w:type="spellEnd"/>
      <w:r w:rsidRPr="009A32C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); </w:t>
      </w:r>
      <w:r w:rsidRPr="009A32C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br/>
      </w:r>
      <w:r w:rsidRPr="009A32C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 xml:space="preserve">- прописная (заглавная) буква в начале предложения, в именах собственных; </w:t>
      </w:r>
      <w:r w:rsidRPr="009A32C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br/>
      </w:r>
      <w:r w:rsidRPr="009A32C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- </w:t>
      </w:r>
      <w:r w:rsidRPr="009A32C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 xml:space="preserve">перенос слов по слогам без стечения согласных; </w:t>
      </w:r>
      <w:r w:rsidRPr="009A32C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br/>
        <w:t xml:space="preserve">- знаки препинания в конце предложения. </w:t>
      </w:r>
      <w:r w:rsidRPr="009A32C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br/>
      </w:r>
      <w:r w:rsidRPr="009A32C1">
        <w:rPr>
          <w:rFonts w:ascii="Times New Roman" w:hAnsi="Times New Roman" w:cs="Times New Roman"/>
          <w:b/>
          <w:bCs/>
          <w:i/>
          <w:color w:val="auto"/>
          <w:sz w:val="24"/>
          <w:szCs w:val="24"/>
          <w:lang w:eastAsia="ru-RU" w:bidi="ar-SA"/>
        </w:rPr>
        <w:tab/>
        <w:t>Развитие речи.</w:t>
      </w:r>
      <w:r w:rsidRPr="009A32C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>Понимание прочитанного текста при самостоятельном чтении вслух и при егопрослушивании.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464797" w:rsidRPr="005460AF" w:rsidRDefault="00464797" w:rsidP="005460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Систематический курс  </w:t>
      </w:r>
      <w:r w:rsidRPr="005460A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ab/>
      </w:r>
    </w:p>
    <w:p w:rsidR="00464797" w:rsidRPr="005460AF" w:rsidRDefault="00464797" w:rsidP="005460A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  <w:lang w:eastAsia="ru-RU" w:bidi="ar-SA"/>
        </w:rPr>
        <w:t>Фонетика и орфоэпия.</w:t>
      </w:r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 xml:space="preserve">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</w:t>
      </w:r>
      <w:proofErr w:type="gramStart"/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>Определение качественной характеристики 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</w:t>
      </w:r>
      <w:proofErr w:type="gramEnd"/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 xml:space="preserve">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 w:rsidRPr="005460AF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 w:bidi="ar-SA"/>
        </w:rPr>
        <w:t xml:space="preserve">Фонетический анализ слова. </w:t>
      </w:r>
      <w:r w:rsidRPr="005460AF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 w:bidi="ar-SA"/>
        </w:rPr>
        <w:br/>
      </w:r>
      <w:r w:rsidRPr="005460A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ab/>
      </w:r>
      <w:r w:rsidRPr="005460AF"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  <w:lang w:eastAsia="ru-RU" w:bidi="ar-SA"/>
        </w:rPr>
        <w:t>Графика.</w:t>
      </w:r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 xml:space="preserve">Различение звуков и букв. Обозначение на письме твёрдости и мягкости согласных звуков. Использование на письме разделительных </w:t>
      </w:r>
      <w:r w:rsidRPr="005460A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ь </w:t>
      </w:r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 xml:space="preserve">и </w:t>
      </w:r>
      <w:r w:rsidRPr="005460A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ь. </w:t>
      </w:r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 xml:space="preserve">Установление соотношения звукового и буквенного состава слов типа </w:t>
      </w:r>
      <w:r w:rsidRPr="005460AF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 w:bidi="ar-SA"/>
        </w:rPr>
        <w:t xml:space="preserve">стол, конь; </w:t>
      </w:r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 xml:space="preserve">в словах с йотированными гласными е, </w:t>
      </w:r>
      <w:r w:rsidRPr="005460A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ё, ю, я; </w:t>
      </w:r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 xml:space="preserve">в словах с непроизносимыми согласными. 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 Знание алфавита: правильное называние букв, их последовательность. Использование алфавита при работе со словарями, справочниками, каталогами. </w:t>
      </w:r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br/>
      </w:r>
      <w:r w:rsidRPr="005460A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ab/>
      </w:r>
      <w:r w:rsidRPr="005460AF"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  <w:lang w:eastAsia="ru-RU" w:bidi="ar-SA"/>
        </w:rPr>
        <w:t>Лексика.</w:t>
      </w:r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 xml:space="preserve">Понимание слова как единства звучания и значения. Выявление слов, значение которых требует уточнения. </w:t>
      </w:r>
      <w:r w:rsidRPr="005460AF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 w:bidi="ar-SA"/>
        </w:rPr>
        <w:t xml:space="preserve"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 </w:t>
      </w:r>
      <w:r w:rsidRPr="005460AF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 w:bidi="ar-SA"/>
        </w:rPr>
        <w:br/>
      </w:r>
      <w:r w:rsidRPr="005460A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ab/>
      </w:r>
      <w:r w:rsidRPr="005460AF"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  <w:lang w:eastAsia="ru-RU" w:bidi="ar-SA"/>
        </w:rPr>
        <w:t>Состав слова (</w:t>
      </w:r>
      <w:proofErr w:type="spellStart"/>
      <w:r w:rsidRPr="005460AF"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  <w:lang w:eastAsia="ru-RU" w:bidi="ar-SA"/>
        </w:rPr>
        <w:t>морфемика</w:t>
      </w:r>
      <w:proofErr w:type="spellEnd"/>
      <w:r w:rsidRPr="005460AF"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  <w:lang w:eastAsia="ru-RU" w:bidi="ar-SA"/>
        </w:rPr>
        <w:t>)</w:t>
      </w:r>
      <w:proofErr w:type="gramStart"/>
      <w:r w:rsidRPr="005460AF"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  <w:lang w:eastAsia="ru-RU" w:bidi="ar-SA"/>
        </w:rPr>
        <w:t>.</w:t>
      </w:r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>О</w:t>
      </w:r>
      <w:proofErr w:type="gramEnd"/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 xml:space="preserve">владение понятием «родственные (однокоренные) слова». Различение однокоренных слов и различных форм одного и того же слова. </w:t>
      </w:r>
    </w:p>
    <w:p w:rsidR="00464797" w:rsidRPr="005460AF" w:rsidRDefault="00464797" w:rsidP="005460AF">
      <w:pPr>
        <w:widowControl w:val="0"/>
        <w:autoSpaceDE w:val="0"/>
        <w:autoSpaceDN w:val="0"/>
        <w:adjustRightInd w:val="0"/>
        <w:spacing w:before="3"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ab/>
      </w:r>
      <w:r w:rsidRPr="005460AF"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  <w:lang w:eastAsia="ru-RU" w:bidi="ar-SA"/>
        </w:rPr>
        <w:t>Морфология.</w:t>
      </w:r>
      <w:r w:rsidRPr="005460AF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>Части речи.</w:t>
      </w:r>
    </w:p>
    <w:p w:rsidR="00464797" w:rsidRPr="009E6D41" w:rsidRDefault="00464797" w:rsidP="009331E6">
      <w:pPr>
        <w:pStyle w:val="aa"/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</w:pPr>
      <w:r w:rsidRPr="009E6D41">
        <w:rPr>
          <w:color w:val="auto"/>
          <w:lang w:eastAsia="ru-RU" w:bidi="ar-SA"/>
        </w:rPr>
        <w:t xml:space="preserve"> -</w:t>
      </w:r>
      <w:r w:rsidRPr="009E6D41">
        <w:rPr>
          <w:rFonts w:ascii="Times New Roman" w:hAnsi="Times New Roman" w:cs="Times New Roman"/>
          <w:bCs/>
          <w:color w:val="auto"/>
          <w:sz w:val="24"/>
          <w:szCs w:val="24"/>
          <w:lang w:eastAsia="ru-RU" w:bidi="ar-SA"/>
        </w:rPr>
        <w:t>Имя существительное.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 xml:space="preserve">Значение и употребление в речи. Различение имён существительных </w:t>
      </w:r>
      <w:r w:rsidRPr="009E6D41">
        <w:rPr>
          <w:rFonts w:ascii="Times New Roman" w:hAnsi="Times New Roman" w:cs="Times New Roman"/>
          <w:iCs/>
          <w:color w:val="auto"/>
          <w:sz w:val="24"/>
          <w:szCs w:val="24"/>
          <w:lang w:eastAsia="ru-RU" w:bidi="ar-SA"/>
        </w:rPr>
        <w:t xml:space="preserve">одушевлённых и неодушевлённых 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 xml:space="preserve">по вопросам </w:t>
      </w:r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кто? 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 xml:space="preserve">и </w:t>
      </w:r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что? </w:t>
      </w:r>
      <w:r w:rsidRPr="009E6D41">
        <w:rPr>
          <w:rFonts w:ascii="Times New Roman" w:hAnsi="Times New Roman" w:cs="Times New Roman"/>
          <w:iCs/>
          <w:color w:val="auto"/>
          <w:sz w:val="24"/>
          <w:szCs w:val="24"/>
          <w:lang w:eastAsia="ru-RU" w:bidi="ar-SA"/>
        </w:rPr>
        <w:t xml:space="preserve">Выделение имён существительных собственных и нарицательных. </w:t>
      </w:r>
      <w:r w:rsidRPr="009E6D41">
        <w:rPr>
          <w:rFonts w:ascii="Times New Roman" w:hAnsi="Times New Roman" w:cs="Times New Roman"/>
          <w:iCs/>
          <w:color w:val="auto"/>
          <w:sz w:val="24"/>
          <w:szCs w:val="24"/>
          <w:lang w:eastAsia="ru-RU" w:bidi="ar-SA"/>
        </w:rPr>
        <w:br/>
      </w:r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-</w:t>
      </w:r>
      <w:r w:rsidRPr="009E6D41">
        <w:rPr>
          <w:rFonts w:ascii="Times New Roman" w:hAnsi="Times New Roman" w:cs="Times New Roman"/>
          <w:bCs/>
          <w:color w:val="auto"/>
          <w:sz w:val="24"/>
          <w:szCs w:val="24"/>
          <w:lang w:eastAsia="ru-RU" w:bidi="ar-SA"/>
        </w:rPr>
        <w:t>Имя прилагательное.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 xml:space="preserve">Значение и употребление в речи. </w:t>
      </w:r>
    </w:p>
    <w:p w:rsidR="00464797" w:rsidRPr="009E6D41" w:rsidRDefault="00464797" w:rsidP="009331E6">
      <w:pPr>
        <w:pStyle w:val="aa"/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</w:pPr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-</w:t>
      </w:r>
      <w:r w:rsidRPr="009E6D41">
        <w:rPr>
          <w:rFonts w:ascii="Times New Roman" w:hAnsi="Times New Roman" w:cs="Times New Roman"/>
          <w:bCs/>
          <w:color w:val="auto"/>
          <w:sz w:val="24"/>
          <w:szCs w:val="24"/>
          <w:lang w:eastAsia="ru-RU" w:bidi="ar-SA"/>
        </w:rPr>
        <w:t>Глагол.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 xml:space="preserve">Значение и употребление в речи. </w:t>
      </w:r>
    </w:p>
    <w:p w:rsidR="00464797" w:rsidRPr="009E6D41" w:rsidRDefault="00464797" w:rsidP="009331E6">
      <w:pPr>
        <w:pStyle w:val="aa"/>
        <w:rPr>
          <w:rFonts w:ascii="Times New Roman" w:hAnsi="Times New Roman" w:cs="Times New Roman"/>
          <w:iCs/>
          <w:color w:val="auto"/>
          <w:sz w:val="24"/>
          <w:szCs w:val="24"/>
          <w:lang w:eastAsia="ru-RU" w:bidi="ar-SA"/>
        </w:rPr>
      </w:pPr>
      <w:r w:rsidRPr="009E6D41">
        <w:rPr>
          <w:rFonts w:ascii="Times New Roman" w:hAnsi="Times New Roman" w:cs="Times New Roman"/>
          <w:b/>
          <w:bCs/>
          <w:iCs/>
          <w:color w:val="auto"/>
          <w:sz w:val="24"/>
          <w:szCs w:val="24"/>
          <w:lang w:eastAsia="ru-RU" w:bidi="ar-SA"/>
        </w:rPr>
        <w:t>-</w:t>
      </w:r>
      <w:r w:rsidRPr="009E6D41">
        <w:rPr>
          <w:rFonts w:ascii="Times New Roman" w:hAnsi="Times New Roman" w:cs="Times New Roman"/>
          <w:bCs/>
          <w:iCs/>
          <w:color w:val="auto"/>
          <w:sz w:val="24"/>
          <w:szCs w:val="24"/>
          <w:lang w:eastAsia="ru-RU" w:bidi="ar-SA"/>
        </w:rPr>
        <w:t>Предлог.</w:t>
      </w:r>
      <w:r w:rsidRPr="009E6D41">
        <w:rPr>
          <w:rFonts w:ascii="Times New Roman" w:hAnsi="Times New Roman" w:cs="Times New Roman"/>
          <w:iCs/>
          <w:color w:val="auto"/>
          <w:sz w:val="24"/>
          <w:szCs w:val="24"/>
          <w:lang w:eastAsia="ru-RU" w:bidi="ar-SA"/>
        </w:rPr>
        <w:t xml:space="preserve">Знакомство с наиболее употребительными предлогами. </w:t>
      </w:r>
    </w:p>
    <w:p w:rsidR="00464797" w:rsidRPr="009E6D41" w:rsidRDefault="00464797" w:rsidP="009331E6">
      <w:pPr>
        <w:pStyle w:val="aa"/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</w:pPr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-</w:t>
      </w:r>
      <w:r w:rsidRPr="009E6D41">
        <w:rPr>
          <w:rFonts w:ascii="Times New Roman" w:hAnsi="Times New Roman" w:cs="Times New Roman"/>
          <w:bCs/>
          <w:color w:val="auto"/>
          <w:sz w:val="24"/>
          <w:szCs w:val="24"/>
          <w:lang w:eastAsia="ru-RU" w:bidi="ar-SA"/>
        </w:rPr>
        <w:t>Союз</w:t>
      </w:r>
      <w:proofErr w:type="gramStart"/>
      <w:r w:rsidRPr="009E6D41">
        <w:rPr>
          <w:rFonts w:ascii="Times New Roman" w:hAnsi="Times New Roman" w:cs="Times New Roman"/>
          <w:bCs/>
          <w:color w:val="auto"/>
          <w:sz w:val="24"/>
          <w:szCs w:val="24"/>
          <w:lang w:eastAsia="ru-RU" w:bidi="ar-SA"/>
        </w:rPr>
        <w:t>.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>С</w:t>
      </w:r>
      <w:proofErr w:type="gramEnd"/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 xml:space="preserve">оюзы </w:t>
      </w:r>
      <w:r w:rsidRPr="009E6D41">
        <w:rPr>
          <w:rFonts w:ascii="Times New Roman" w:hAnsi="Times New Roman" w:cs="Times New Roman"/>
          <w:bCs/>
          <w:color w:val="auto"/>
          <w:sz w:val="24"/>
          <w:szCs w:val="24"/>
          <w:lang w:eastAsia="ru-RU" w:bidi="ar-SA"/>
        </w:rPr>
        <w:t>и,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 xml:space="preserve">а, но, их роль в речи. 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br/>
      </w:r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ab/>
        <w:t xml:space="preserve">Синтаксис. 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 xml:space="preserve">Различение предложения, словосочетания, слова (осознание их сходства и различия). </w:t>
      </w:r>
      <w:r w:rsidRPr="009E6D41">
        <w:rPr>
          <w:rFonts w:ascii="Times New Roman" w:hAnsi="Times New Roman" w:cs="Times New Roman"/>
          <w:iCs/>
          <w:color w:val="auto"/>
          <w:sz w:val="24"/>
          <w:szCs w:val="24"/>
          <w:lang w:eastAsia="ru-RU" w:bidi="ar-SA"/>
        </w:rPr>
        <w:t xml:space="preserve">Определение в словосочетании главного и зависимого слов при помощи вопроса. 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 xml:space="preserve"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 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br/>
      </w:r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lastRenderedPageBreak/>
        <w:tab/>
        <w:t xml:space="preserve">Простое предложение. 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>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</w:t>
      </w:r>
      <w:r w:rsidRPr="009E6D41">
        <w:rPr>
          <w:color w:val="auto"/>
          <w:lang w:eastAsia="ru-RU" w:bidi="ar-SA"/>
        </w:rPr>
        <w:t xml:space="preserve"> и предложении. </w:t>
      </w:r>
      <w:r w:rsidRPr="009E6D41">
        <w:rPr>
          <w:iCs/>
          <w:color w:val="auto"/>
          <w:lang w:eastAsia="ru-RU" w:bidi="ar-SA"/>
        </w:rPr>
        <w:t>Предлож</w:t>
      </w:r>
      <w:r w:rsidR="00C44C0F" w:rsidRPr="009E6D41">
        <w:rPr>
          <w:iCs/>
          <w:color w:val="auto"/>
          <w:lang w:eastAsia="ru-RU" w:bidi="ar-SA"/>
        </w:rPr>
        <w:t xml:space="preserve">ения распространённые и </w:t>
      </w:r>
      <w:proofErr w:type="spellStart"/>
      <w:r w:rsidR="00C44C0F" w:rsidRPr="009E6D41">
        <w:rPr>
          <w:iCs/>
          <w:color w:val="auto"/>
          <w:lang w:eastAsia="ru-RU" w:bidi="ar-SA"/>
        </w:rPr>
        <w:t>нераспр</w:t>
      </w:r>
      <w:r w:rsidRPr="009E6D41">
        <w:rPr>
          <w:iCs/>
          <w:color w:val="auto"/>
          <w:lang w:eastAsia="ru-RU" w:bidi="ar-SA"/>
        </w:rPr>
        <w:t>странённые</w:t>
      </w:r>
      <w:proofErr w:type="spellEnd"/>
      <w:r w:rsidRPr="009E6D41">
        <w:rPr>
          <w:iCs/>
          <w:color w:val="auto"/>
          <w:lang w:eastAsia="ru-RU" w:bidi="ar-SA"/>
        </w:rPr>
        <w:t xml:space="preserve">. Синтаксический анализ простого предложения </w:t>
      </w:r>
      <w:r w:rsidRPr="009E6D41">
        <w:rPr>
          <w:color w:val="auto"/>
          <w:lang w:eastAsia="ru-RU" w:bidi="ar-SA"/>
        </w:rPr>
        <w:t xml:space="preserve">с </w:t>
      </w:r>
      <w:r w:rsidRPr="009E6D41">
        <w:rPr>
          <w:iCs/>
          <w:color w:val="auto"/>
          <w:lang w:eastAsia="ru-RU" w:bidi="ar-SA"/>
        </w:rPr>
        <w:t xml:space="preserve">двумя главными членами. </w:t>
      </w:r>
      <w:r w:rsidRPr="009E6D41">
        <w:rPr>
          <w:iCs/>
          <w:color w:val="auto"/>
          <w:lang w:eastAsia="ru-RU" w:bidi="ar-SA"/>
        </w:rPr>
        <w:br/>
      </w:r>
      <w:r w:rsidRPr="009E6D41">
        <w:rPr>
          <w:b/>
          <w:bCs/>
          <w:color w:val="auto"/>
          <w:lang w:eastAsia="ru-RU" w:bidi="ar-SA"/>
        </w:rPr>
        <w:tab/>
      </w:r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Орфография и пунктуация. 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 xml:space="preserve">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 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br/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ab/>
        <w:t xml:space="preserve">Применение правил правописания и пунктуации: 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br/>
        <w:t xml:space="preserve">- сочетания </w:t>
      </w:r>
      <w:proofErr w:type="spellStart"/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жи</w:t>
      </w:r>
      <w:proofErr w:type="spellEnd"/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 — </w:t>
      </w:r>
      <w:proofErr w:type="spellStart"/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ши</w:t>
      </w:r>
      <w:proofErr w:type="spellEnd"/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, </w:t>
      </w:r>
      <w:proofErr w:type="spellStart"/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ча</w:t>
      </w:r>
      <w:proofErr w:type="spellEnd"/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 — </w:t>
      </w:r>
      <w:proofErr w:type="spellStart"/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ща</w:t>
      </w:r>
      <w:proofErr w:type="spellEnd"/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, чу — </w:t>
      </w:r>
      <w:proofErr w:type="spellStart"/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щу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>в</w:t>
      </w:r>
      <w:proofErr w:type="spellEnd"/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 xml:space="preserve"> положении под ударением; 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br/>
        <w:t xml:space="preserve">- сочетания </w:t>
      </w:r>
      <w:proofErr w:type="spellStart"/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чк</w:t>
      </w:r>
      <w:proofErr w:type="spellEnd"/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 — </w:t>
      </w:r>
      <w:proofErr w:type="spellStart"/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чн</w:t>
      </w:r>
      <w:proofErr w:type="spellEnd"/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, </w:t>
      </w:r>
      <w:proofErr w:type="spellStart"/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чт</w:t>
      </w:r>
      <w:proofErr w:type="spellEnd"/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, </w:t>
      </w:r>
      <w:proofErr w:type="spellStart"/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нч</w:t>
      </w:r>
      <w:proofErr w:type="spellEnd"/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, </w:t>
      </w:r>
      <w:proofErr w:type="spellStart"/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щн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>и</w:t>
      </w:r>
      <w:proofErr w:type="spellEnd"/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 xml:space="preserve"> др.; 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br/>
        <w:t xml:space="preserve">-перенос слов. 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br/>
        <w:t xml:space="preserve">- прописная буква в начале предложения, в именах собственных; 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br/>
        <w:t xml:space="preserve">- проверяемые безударные гласные в корне слова; 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br/>
        <w:t xml:space="preserve">- парные звонкие и глухие согласные в корне слова; 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br/>
        <w:t xml:space="preserve">- непроверяемые гласные и согласные в корне слова (на ограниченном перечне слов); 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br/>
        <w:t xml:space="preserve">- непроверяемые буквы-орфограммы гласных и согласных звуков в корне слова; 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br/>
        <w:t xml:space="preserve">- разделительные </w:t>
      </w:r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ъ </w:t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 xml:space="preserve">и </w:t>
      </w:r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ь; </w:t>
      </w:r>
      <w:r w:rsidRPr="009E6D41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br/>
      </w:r>
      <w:r w:rsidRPr="009E6D41">
        <w:rPr>
          <w:rFonts w:ascii="Times New Roman" w:hAnsi="Times New Roman" w:cs="Times New Roman"/>
          <w:color w:val="auto"/>
          <w:sz w:val="24"/>
          <w:szCs w:val="24"/>
          <w:lang w:eastAsia="ru-RU" w:bidi="ar-SA"/>
        </w:rPr>
        <w:t xml:space="preserve">- раздельное написание предлогов с именами существительными; </w:t>
      </w:r>
    </w:p>
    <w:p w:rsidR="00A87E27" w:rsidRPr="009E6D41" w:rsidRDefault="00464797" w:rsidP="009331E6">
      <w:pPr>
        <w:pStyle w:val="aa"/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</w:pPr>
      <w:r w:rsidRPr="009E6D41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 xml:space="preserve">- раздельное написание предлогов с другими словами; </w:t>
      </w:r>
      <w:r w:rsidRPr="009E6D41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br/>
      </w:r>
      <w:r w:rsidRPr="009E6D4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- </w:t>
      </w:r>
      <w:r w:rsidRPr="009E6D41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 xml:space="preserve">знаки препинания в конце предложения: точка, вопросительный и восклицательные знаки; </w:t>
      </w:r>
    </w:p>
    <w:p w:rsidR="00464797" w:rsidRPr="009E6D41" w:rsidRDefault="00464797" w:rsidP="009331E6">
      <w:pPr>
        <w:pStyle w:val="aa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 w:bidi="ar-SA"/>
        </w:rPr>
      </w:pPr>
      <w:r w:rsidRPr="009E6D4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ab/>
      </w:r>
      <w:r w:rsidRPr="009E6D41"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  <w:lang w:eastAsia="ru-RU" w:bidi="ar-SA"/>
        </w:rPr>
        <w:t>Развитие речи.</w:t>
      </w:r>
      <w:r w:rsidRPr="009E6D41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 xml:space="preserve">Осознание ситуации общения: с какой целью, с кем и где происходит общение? </w:t>
      </w:r>
      <w:r w:rsidRPr="009E6D41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br/>
      </w:r>
      <w:r w:rsidRPr="009E6D41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ab/>
        <w:t xml:space="preserve">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 </w:t>
      </w:r>
      <w:r w:rsidRPr="009E6D41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br/>
      </w:r>
      <w:r w:rsidRPr="009E6D41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ab/>
        <w:t xml:space="preserve">Практическое овладение монологической формой речи. Умение строить устное монологическое высказывание на определённую тему с использованием разных типов речи (описание, повествование, рассуждение). </w:t>
      </w:r>
      <w:r w:rsidRPr="009E6D41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br/>
      </w:r>
      <w:r w:rsidRPr="009E6D41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ab/>
        <w:t xml:space="preserve">Текст. Признаки текста. Смысловое единство предложений в тексте. Заглавие текста. </w:t>
      </w:r>
      <w:r w:rsidRPr="009E6D41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br/>
      </w:r>
      <w:r w:rsidRPr="009E6D41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ab/>
        <w:t xml:space="preserve">Последовательность предложений в тексте. </w:t>
      </w:r>
    </w:p>
    <w:p w:rsidR="001B0355" w:rsidRPr="009E6D41" w:rsidRDefault="00464797" w:rsidP="005460A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 w:bidi="ar-SA"/>
        </w:rPr>
      </w:pPr>
      <w:r w:rsidRPr="009E6D41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 xml:space="preserve">Создание собственных текстов и корректирование заданных текстов с учётом точности, правильности, богатства и выразительности письменной речи; </w:t>
      </w:r>
      <w:r w:rsidRPr="009E6D41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 w:bidi="ar-SA"/>
        </w:rPr>
        <w:t xml:space="preserve">использование в текстах синонимов и антонимов. </w:t>
      </w:r>
    </w:p>
    <w:p w:rsidR="001B0355" w:rsidRPr="009E6D41" w:rsidRDefault="001B0355" w:rsidP="005460A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</w:pPr>
      <w:r w:rsidRPr="009E6D41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 xml:space="preserve">Основной </w:t>
      </w:r>
      <w:r w:rsidRPr="009E6D4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формой организации</w:t>
      </w:r>
      <w:r w:rsidRPr="009E6D41">
        <w:rPr>
          <w:rFonts w:ascii="Times New Roman" w:eastAsia="Times New Roman" w:hAnsi="Times New Roman" w:cs="Times New Roman"/>
          <w:color w:val="auto"/>
          <w:sz w:val="24"/>
          <w:szCs w:val="24"/>
          <w:lang w:eastAsia="ru-RU" w:bidi="ar-SA"/>
        </w:rPr>
        <w:t xml:space="preserve"> процесса обучения является классно-урочная форма. При преподавании предмета акцент делается на изучение русского языка как элемента общей культуры, ознакомление учащихся с историей возникновения и развития основных физических взглядов, формирование у них представлений о единой физической картине Мира.</w:t>
      </w:r>
    </w:p>
    <w:p w:rsidR="005B2954" w:rsidRPr="009E6D41" w:rsidRDefault="005B2954" w:rsidP="005460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Style w:val="normaltextrun"/>
          <w:b/>
          <w:bCs/>
          <w:color w:val="auto"/>
          <w:sz w:val="24"/>
          <w:szCs w:val="24"/>
          <w:shd w:val="clear" w:color="auto" w:fill="FFFFFF"/>
        </w:rPr>
      </w:pPr>
    </w:p>
    <w:p w:rsidR="005B2954" w:rsidRPr="009E6D41" w:rsidRDefault="005B2954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  <w:b/>
          <w:bCs/>
          <w:color w:val="auto"/>
          <w:sz w:val="24"/>
          <w:szCs w:val="24"/>
          <w:shd w:val="clear" w:color="auto" w:fill="FFFFFF"/>
        </w:rPr>
      </w:pPr>
    </w:p>
    <w:p w:rsidR="001B0355" w:rsidRDefault="005B2954" w:rsidP="005460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460AF">
        <w:rPr>
          <w:rStyle w:val="normaltextrun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Планируемые результаты образовательного процесса</w:t>
      </w:r>
    </w:p>
    <w:p w:rsidR="005460AF" w:rsidRPr="005460AF" w:rsidRDefault="005460AF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</w:pP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 xml:space="preserve">Реализация программы обеспечивает достижение следующих личностных, </w:t>
      </w:r>
      <w:proofErr w:type="spellStart"/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метапредметных</w:t>
      </w:r>
      <w:proofErr w:type="spellEnd"/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 xml:space="preserve"> и предметных результатов.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</w:pP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Личностные результаты 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 xml:space="preserve">Обучающийся получит возможность для формирования следующих личностных УУД: 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 xml:space="preserve">•внутренней позиции школьника на уровне положительного отношения к школе; 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 xml:space="preserve">•положительного отношения к урокам русского языка; 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 xml:space="preserve">•уважительного отношения к русскому языку как родному языку русского народа и </w:t>
      </w: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lastRenderedPageBreak/>
        <w:t xml:space="preserve">языкам, на которых говорят другие народы; 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 xml:space="preserve">•интереса к языковой и речевой деятельности; 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 xml:space="preserve">•представления о многообразии окружающего мира, некоторых духовных традициях русского народа; •представления об этических чувствах (доброжелательности, сочувствия, сопереживания, отзывчивости, любви ко всему живому на Земле и др.); </w:t>
      </w:r>
    </w:p>
    <w:p w:rsidR="001B0355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•первоначальных навыков сотрудничества со взрослыми и сверстниками в процессе выполнения совместной учебной деятельности на уроке и в проектной деятельности.</w:t>
      </w:r>
    </w:p>
    <w:p w:rsidR="007D0E50" w:rsidRDefault="007D0E50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</w:p>
    <w:p w:rsidR="007D0E50" w:rsidRPr="005460AF" w:rsidRDefault="007D0E50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</w:pPr>
    </w:p>
    <w:p w:rsidR="00582F38" w:rsidRDefault="00582F38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</w:pPr>
    </w:p>
    <w:p w:rsidR="00582F38" w:rsidRDefault="00582F38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</w:pPr>
    </w:p>
    <w:p w:rsidR="00582F38" w:rsidRDefault="00582F38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</w:pPr>
    </w:p>
    <w:p w:rsidR="00582F38" w:rsidRDefault="00582F38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</w:pP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</w:pPr>
      <w:proofErr w:type="spellStart"/>
      <w:r w:rsidRPr="005460A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Метапредметные</w:t>
      </w:r>
      <w:proofErr w:type="spellEnd"/>
      <w:r w:rsidRPr="005460A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 xml:space="preserve"> результаты 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 xml:space="preserve">Обучающийся получит возможность для формирования следующих </w:t>
      </w:r>
      <w:r w:rsidRPr="005460AF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  <w:lang w:eastAsia="ru-RU" w:bidi="ar-SA"/>
        </w:rPr>
        <w:t>регулятивных УУД</w:t>
      </w: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 xml:space="preserve">: 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 xml:space="preserve">•принимать и сохранять цель и учебную задачу, соответствующую этапу обучения (определённому этапу урока), с помощью учителя; 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•понимать выделенные ориентиры действий (в заданиях учебника, в справочном материале учебника — в памятках) при работе с учебным материалом;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 xml:space="preserve"> •высказывать своё предположение относительно способов решения учебной задачи; 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 xml:space="preserve">•проговаривать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 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•оценивать совместно с учителем или одноклассниками результат своих действий, вносить соответствующие коррективы.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proofErr w:type="gramStart"/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Обучающийся</w:t>
      </w:r>
      <w:proofErr w:type="gramEnd"/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 xml:space="preserve"> получит возможность для формирования  следующих</w:t>
      </w:r>
      <w:r w:rsidRPr="005460AF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  <w:lang w:eastAsia="ru-RU" w:bidi="ar-SA"/>
        </w:rPr>
        <w:t>познавательных УУД</w:t>
      </w: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 xml:space="preserve">: •целенаправленно слушать учителя (одноклассников), решая познавательную задачу; 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 xml:space="preserve">•ориентироваться в учебнике (на форзацах, шмуцтитулах, страницах учебника, в оглавлении, в условных обозначениях, в словарях учебника); 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 xml:space="preserve">•осуществлять под руководством учителя поиск нужной информации в учебнике и учебных пособиях; •понимать знаки, символы, модели, схемы, приведённые в учебнике и учебных пособиях (в том числе в электронном приложении к учебнику); 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•работать с информацией, представленной в разных форма</w:t>
      </w:r>
      <w:proofErr w:type="gramStart"/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х(</w:t>
      </w:r>
      <w:proofErr w:type="gramEnd"/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текст, рисунок, таблица, схема), под руководством учителя;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•понимать текст, опираясь на содержащуюся в нём информацию, находить в нём необходимые факты, сведения и другую информацию;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•преобразовывать информацию, полученную из рисунка (таблицы, модели), в словесную форму под руководством учителя;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•понимать заданный вопрос, в соответствии с ним строитьответ в устной форме;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•составлять устно монологическое высказывание по предложенной теме (рисунку);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•осуществлять сравнение, сопоставление, классификациюизученных фактов языка по заданному признаку (под руководством учителя);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•делать выводы в результате совместной работы класса и учителя;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принадлежностии др.);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•осуществлять аналогии между изучаемым предметом и собственным опытом (под руководством учителя).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 xml:space="preserve">Обучающийся получит возможность для формированияследующих </w:t>
      </w:r>
      <w:r w:rsidRPr="005460AF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  <w:lang w:eastAsia="ru-RU" w:bidi="ar-SA"/>
        </w:rPr>
        <w:t>коммуникативных УУД</w:t>
      </w: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: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•слушать собеседника и понимать речь других;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•оформлять свои мысли в устной и письменной форм</w:t>
      </w:r>
      <w:proofErr w:type="gramStart"/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е(</w:t>
      </w:r>
      <w:proofErr w:type="gramEnd"/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на уровне предложения или небольшого текста);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•принимать участие в диалоге;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lastRenderedPageBreak/>
        <w:t>•задавать вопросы, отвечать на вопросы других;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•принимать участие в работе парами и группами;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•договариваться о распределении функций и ролей в совместной деятельности;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•признавать существование различных точек зрения; высказывать собственное мнение;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•оценивать собственное поведение и поведение окружающих</w:t>
      </w:r>
      <w:proofErr w:type="gramStart"/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,и</w:t>
      </w:r>
      <w:proofErr w:type="gramEnd"/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спользовать в общении правила вежливости.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 w:bidi="ar-SA"/>
        </w:rPr>
        <w:t>Предметные результаты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•представление о русском языке как государственном языкенашей страны Российской Федерации;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•представление о значимости языка и речи в жизни людей;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•представление о некоторых понятиях и правилах из области фонетики, графики, орфоэпии, лексики и грамматики, орфографии и пунктуации (в объёме учебной программы);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•практические умения работать с языковыми единицами;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•представление о некоторых изменениях в системе русскогоязыка и его развитии, пополнении словарного запаса русского языка;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•представление о правилах речевого этикета;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  <w:r w:rsidRPr="005460A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  <w:t>•адаптация к языковой и речевой деятельности.</w:t>
      </w:r>
    </w:p>
    <w:p w:rsidR="001B0355" w:rsidRPr="005460AF" w:rsidRDefault="001B0355" w:rsidP="005460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 w:bidi="ar-SA"/>
        </w:rPr>
      </w:pPr>
    </w:p>
    <w:p w:rsidR="005B3D49" w:rsidRDefault="005B3D49" w:rsidP="00582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color w:val="auto"/>
          <w:sz w:val="22"/>
          <w:szCs w:val="22"/>
          <w:lang w:eastAsia="ru-RU" w:bidi="ar-SA"/>
        </w:rPr>
        <w:sectPr w:rsidR="005B3D49" w:rsidSect="005460AF">
          <w:pgSz w:w="11906" w:h="16838"/>
          <w:pgMar w:top="567" w:right="849" w:bottom="567" w:left="1701" w:header="708" w:footer="708" w:gutter="0"/>
          <w:cols w:space="708"/>
          <w:docGrid w:linePitch="360"/>
        </w:sectPr>
      </w:pPr>
    </w:p>
    <w:p w:rsidR="00DE57CD" w:rsidRPr="00DE57CD" w:rsidRDefault="007D0E50" w:rsidP="00582F38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Содержание учебного предмета</w:t>
      </w:r>
    </w:p>
    <w:p w:rsidR="00DE57CD" w:rsidRPr="00DE57CD" w:rsidRDefault="00DE57CD" w:rsidP="0034129E">
      <w:pPr>
        <w:pStyle w:val="u-2-msonormal"/>
        <w:spacing w:before="0" w:beforeAutospacing="0" w:after="0" w:afterAutospacing="0"/>
        <w:jc w:val="both"/>
        <w:textAlignment w:val="center"/>
      </w:pPr>
    </w:p>
    <w:p w:rsidR="00DE57CD" w:rsidRPr="00DE57CD" w:rsidRDefault="00DE57CD" w:rsidP="00DE57CD">
      <w:pPr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E57CD">
        <w:rPr>
          <w:rFonts w:ascii="Times New Roman" w:hAnsi="Times New Roman" w:cs="Times New Roman"/>
          <w:bCs/>
          <w:color w:val="auto"/>
          <w:sz w:val="24"/>
          <w:szCs w:val="24"/>
        </w:rPr>
        <w:t>Письмо (обучение грамоте)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336"/>
        <w:gridCol w:w="4310"/>
      </w:tblGrid>
      <w:tr w:rsidR="0034129E" w:rsidRPr="00DE57CD" w:rsidTr="007D0E50">
        <w:tc>
          <w:tcPr>
            <w:tcW w:w="851" w:type="dxa"/>
          </w:tcPr>
          <w:p w:rsidR="0034129E" w:rsidRPr="0034129E" w:rsidRDefault="0034129E" w:rsidP="0034129E">
            <w:pPr>
              <w:pStyle w:val="aa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12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336" w:type="dxa"/>
            <w:shd w:val="clear" w:color="auto" w:fill="auto"/>
          </w:tcPr>
          <w:p w:rsidR="0034129E" w:rsidRPr="0034129E" w:rsidRDefault="0034129E" w:rsidP="0034129E">
            <w:pPr>
              <w:pStyle w:val="aa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12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</w:t>
            </w:r>
          </w:p>
        </w:tc>
        <w:tc>
          <w:tcPr>
            <w:tcW w:w="4310" w:type="dxa"/>
            <w:shd w:val="clear" w:color="auto" w:fill="auto"/>
          </w:tcPr>
          <w:p w:rsidR="0034129E" w:rsidRPr="0034129E" w:rsidRDefault="0034129E" w:rsidP="0034129E">
            <w:pPr>
              <w:pStyle w:val="aa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12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Характеристика </w:t>
            </w:r>
          </w:p>
          <w:p w:rsidR="0034129E" w:rsidRPr="0034129E" w:rsidRDefault="0034129E" w:rsidP="0034129E">
            <w:pPr>
              <w:pStyle w:val="aa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12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основных видов деятельности обучающихся</w:t>
            </w:r>
          </w:p>
        </w:tc>
      </w:tr>
      <w:tr w:rsidR="00DE57CD" w:rsidRPr="00DE57CD" w:rsidTr="007D0E50">
        <w:tc>
          <w:tcPr>
            <w:tcW w:w="851" w:type="dxa"/>
          </w:tcPr>
          <w:p w:rsidR="00DE57CD" w:rsidRPr="00DE57CD" w:rsidRDefault="00DE57CD" w:rsidP="00AE242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4336" w:type="dxa"/>
            <w:shd w:val="clear" w:color="auto" w:fill="auto"/>
          </w:tcPr>
          <w:p w:rsidR="00DE57CD" w:rsidRPr="00DE57CD" w:rsidRDefault="00DE57CD" w:rsidP="00DE57C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proofErr w:type="spellStart"/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Добукварный</w:t>
            </w:r>
            <w:proofErr w:type="spellEnd"/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период</w:t>
            </w:r>
          </w:p>
          <w:p w:rsidR="00DE57CD" w:rsidRPr="00DE57CD" w:rsidRDefault="00DE57CD" w:rsidP="00AE242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310" w:type="dxa"/>
            <w:shd w:val="clear" w:color="auto" w:fill="auto"/>
          </w:tcPr>
          <w:p w:rsidR="00DE57CD" w:rsidRPr="00DE57CD" w:rsidRDefault="00DE57CD" w:rsidP="00AE2421">
            <w:pPr>
              <w:jc w:val="both"/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Отвечатьна вопросы учителя о назначении прописи.</w:t>
            </w:r>
          </w:p>
          <w:p w:rsidR="00DE57CD" w:rsidRPr="00DE57CD" w:rsidRDefault="00DE57CD" w:rsidP="00AE2421">
            <w:pPr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Ориентироватьсяв учебной тетради.</w:t>
            </w:r>
          </w:p>
          <w:p w:rsidR="00DE57CD" w:rsidRPr="00DE57CD" w:rsidRDefault="00DE57CD" w:rsidP="00AE2421">
            <w:pPr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Правильно располагать учебную тетрадь на рабочем месте, демонстрировать правильное положение ручки при письме. </w:t>
            </w:r>
          </w:p>
          <w:p w:rsidR="00DE57CD" w:rsidRPr="00DE57CD" w:rsidRDefault="00DE57CD" w:rsidP="00AE2421">
            <w:pPr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Воспроизводить с опорой на наглядный материал (иллюстрации в прописи, плакаты и др.) гигиенические правила письма.</w:t>
            </w:r>
          </w:p>
          <w:p w:rsidR="00DE57CD" w:rsidRPr="00DE57CD" w:rsidRDefault="00DE57CD" w:rsidP="00AE242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DE57CD" w:rsidRPr="00DE57CD" w:rsidRDefault="00DE57CD" w:rsidP="00AE2421">
            <w:pPr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Осваивать правила работы в группе.</w:t>
            </w:r>
          </w:p>
          <w:p w:rsidR="00DE57CD" w:rsidRPr="00DE57CD" w:rsidRDefault="00DE57CD" w:rsidP="00AE2421">
            <w:pPr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Обозначать условным знаком (точкой) наиболее удавшийся элемент.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Писать элементы основного алгоритма.</w:t>
            </w:r>
          </w:p>
        </w:tc>
      </w:tr>
      <w:tr w:rsidR="00DE57CD" w:rsidRPr="00DE57CD" w:rsidTr="007D0E50">
        <w:tc>
          <w:tcPr>
            <w:tcW w:w="851" w:type="dxa"/>
          </w:tcPr>
          <w:p w:rsidR="00DE57CD" w:rsidRPr="00DE57CD" w:rsidRDefault="00DE57CD" w:rsidP="00AE242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4336" w:type="dxa"/>
            <w:shd w:val="clear" w:color="auto" w:fill="auto"/>
          </w:tcPr>
          <w:p w:rsidR="00DE57CD" w:rsidRPr="00DE57CD" w:rsidRDefault="00DE57CD" w:rsidP="00AE242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Букварный период</w:t>
            </w:r>
          </w:p>
        </w:tc>
        <w:tc>
          <w:tcPr>
            <w:tcW w:w="4310" w:type="dxa"/>
            <w:shd w:val="clear" w:color="auto" w:fill="auto"/>
          </w:tcPr>
          <w:p w:rsidR="00DE57CD" w:rsidRPr="00DE57CD" w:rsidRDefault="00DE57CD" w:rsidP="00AE2421">
            <w:pPr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Воспроизводить правила посадки, владения инструментами, расположения тетради-прописи на рабочем месте. Демонстрировать правильное применение гигиенических правил письма.</w:t>
            </w:r>
          </w:p>
          <w:p w:rsidR="00DE57CD" w:rsidRPr="00DE57CD" w:rsidRDefault="00DE57CD" w:rsidP="00AE2421">
            <w:pPr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Анализировать образец изучаемой буквы, выделять элементы в строчных и прописных буквах.</w:t>
            </w:r>
          </w:p>
          <w:p w:rsidR="00DE57CD" w:rsidRPr="00DE57CD" w:rsidRDefault="00DE57CD" w:rsidP="00AE2421">
            <w:pPr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Называть правильно элементы букв</w:t>
            </w:r>
            <w:r w:rsidRPr="00DE57CD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:rsidR="00DE57CD" w:rsidRPr="00DE57CD" w:rsidRDefault="00DE57CD" w:rsidP="00AE2421">
            <w:pPr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Сравнивать печатную и письменную буквы. </w:t>
            </w:r>
          </w:p>
          <w:p w:rsidR="00DE57CD" w:rsidRPr="00DE57CD" w:rsidRDefault="00DE57CD" w:rsidP="00AE2421">
            <w:pPr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Писать буквы в соответствии с образцом. </w:t>
            </w:r>
          </w:p>
          <w:p w:rsidR="00DE57CD" w:rsidRPr="00DE57CD" w:rsidRDefault="00DE57CD" w:rsidP="00AE2421">
            <w:pPr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Анализировать написанную букву, выбирать наиболее удавшийся вариант, </w:t>
            </w:r>
            <w:r w:rsidRPr="00DE57C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 xml:space="preserve">обозначать его условным знаком (точкой), ориентироваться на лучший вариант в процессе письма. 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Сравнивать написанные буквы с образцом.</w:t>
            </w:r>
          </w:p>
        </w:tc>
      </w:tr>
      <w:tr w:rsidR="00DE57CD" w:rsidRPr="00DE57CD" w:rsidTr="007D0E50">
        <w:tc>
          <w:tcPr>
            <w:tcW w:w="851" w:type="dxa"/>
          </w:tcPr>
          <w:p w:rsidR="00DE57CD" w:rsidRPr="00DE57CD" w:rsidRDefault="00DE57CD" w:rsidP="00AE242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4336" w:type="dxa"/>
            <w:shd w:val="clear" w:color="auto" w:fill="auto"/>
          </w:tcPr>
          <w:p w:rsidR="00DE57CD" w:rsidRPr="00DE57CD" w:rsidRDefault="00DE57CD" w:rsidP="00AE242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Послебукварный</w:t>
            </w:r>
            <w:proofErr w:type="spellEnd"/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период</w:t>
            </w:r>
          </w:p>
        </w:tc>
        <w:tc>
          <w:tcPr>
            <w:tcW w:w="4310" w:type="dxa"/>
            <w:shd w:val="clear" w:color="auto" w:fill="auto"/>
          </w:tcPr>
          <w:p w:rsidR="00DE57CD" w:rsidRPr="00DE57CD" w:rsidRDefault="00DE57CD" w:rsidP="00AE2421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Выполнять </w:t>
            </w:r>
            <w:proofErr w:type="spellStart"/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слого-звуковой</w:t>
            </w:r>
            <w:proofErr w:type="spellEnd"/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анализ слов, характеризовать его, указывая на его постоянный признак.</w:t>
            </w:r>
          </w:p>
          <w:p w:rsidR="00DE57CD" w:rsidRPr="00DE57CD" w:rsidRDefault="00DE57CD" w:rsidP="00AE2421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Писать слова с изученными буквами под диктовку и с комментированием.</w:t>
            </w:r>
          </w:p>
          <w:p w:rsidR="00DE57CD" w:rsidRPr="00DE57CD" w:rsidRDefault="00DE57CD" w:rsidP="00AE2421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Составлять предложения из слов, содержащих новые буквы</w:t>
            </w:r>
            <w:r w:rsidRPr="00DE57CD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:rsidR="00DE57CD" w:rsidRPr="00DE57CD" w:rsidRDefault="00DE57CD" w:rsidP="00AE2421">
            <w:pPr>
              <w:tabs>
                <w:tab w:val="left" w:pos="2425"/>
              </w:tabs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Списывать без ошибок слова и предложения с печатного и письменного шрифта.</w:t>
            </w:r>
          </w:p>
          <w:p w:rsidR="00DE57CD" w:rsidRPr="00DE57CD" w:rsidRDefault="00DE57CD" w:rsidP="00AE242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Обозначать правильно границы предложения.</w:t>
            </w:r>
          </w:p>
        </w:tc>
      </w:tr>
      <w:tr w:rsidR="00DE57CD" w:rsidRPr="00DE57CD" w:rsidTr="007D0E50">
        <w:tc>
          <w:tcPr>
            <w:tcW w:w="9497" w:type="dxa"/>
            <w:gridSpan w:val="3"/>
            <w:tcBorders>
              <w:left w:val="nil"/>
            </w:tcBorders>
          </w:tcPr>
          <w:p w:rsidR="00DE57CD" w:rsidRPr="00DE57CD" w:rsidRDefault="00DE57CD" w:rsidP="00AE2421">
            <w:pPr>
              <w:tabs>
                <w:tab w:val="left" w:pos="242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Русский язык. Систематический курс</w:t>
            </w:r>
          </w:p>
        </w:tc>
      </w:tr>
      <w:tr w:rsidR="00DE57CD" w:rsidRPr="00DE57CD" w:rsidTr="007D0E50">
        <w:tc>
          <w:tcPr>
            <w:tcW w:w="851" w:type="dxa"/>
          </w:tcPr>
          <w:p w:rsidR="00DE57CD" w:rsidRPr="00DE57CD" w:rsidRDefault="00DE57CD" w:rsidP="00AE242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4336" w:type="dxa"/>
            <w:shd w:val="clear" w:color="auto" w:fill="auto"/>
          </w:tcPr>
          <w:p w:rsidR="00DE57CD" w:rsidRPr="00DE57CD" w:rsidRDefault="00DE57CD" w:rsidP="00AE242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Наша речь</w:t>
            </w:r>
          </w:p>
          <w:p w:rsidR="00DE57CD" w:rsidRPr="00DE57CD" w:rsidRDefault="00DE57CD" w:rsidP="00AE242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310" w:type="dxa"/>
            <w:shd w:val="clear" w:color="auto" w:fill="auto"/>
          </w:tcPr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Высказываться о значении языка и речи в жизни людей, о великом достоянии русского народа – русском языке, проявлять уважение к языкам других народов.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Приобретать опыт в различении устной и письменной речи.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Оценивать результаты выполнения задания: «Проверь себя».</w:t>
            </w:r>
          </w:p>
        </w:tc>
      </w:tr>
      <w:tr w:rsidR="00DE57CD" w:rsidRPr="00DE57CD" w:rsidTr="007D0E50">
        <w:tc>
          <w:tcPr>
            <w:tcW w:w="851" w:type="dxa"/>
          </w:tcPr>
          <w:p w:rsidR="00DE57CD" w:rsidRPr="00DE57CD" w:rsidRDefault="00DE57CD" w:rsidP="00AE242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4336" w:type="dxa"/>
            <w:shd w:val="clear" w:color="auto" w:fill="auto"/>
          </w:tcPr>
          <w:p w:rsidR="00DE57CD" w:rsidRPr="00DE57CD" w:rsidRDefault="00DE57CD" w:rsidP="00AE242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E57CD" w:rsidRPr="00DE57CD" w:rsidRDefault="00DE57CD" w:rsidP="00AE242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Текст, предложение, диалог</w:t>
            </w:r>
          </w:p>
        </w:tc>
        <w:tc>
          <w:tcPr>
            <w:tcW w:w="4310" w:type="dxa"/>
            <w:shd w:val="clear" w:color="auto" w:fill="auto"/>
          </w:tcPr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Различать текст и предложение.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Подбирать заголовок к тексту.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Составлять текст из деформированных предложений.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Составлять небольшие тексты по рисунку, на заданную тему, по данному началу и концу.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Находить информацию (текстовую, графическую, изобразительную) в учебнике, анализировать её содержание.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Отличать предложение от группы слов, </w:t>
            </w: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не составляющих предложение.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Выделять предложения из речи.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Определять границы предложения в деформированном тексте, выбирать знак препинания в конце предложения.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Соблюдать в устной речи интонацию конца предложения.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Наблюдать над постановкой тире (-) в диалогической речи.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Оценивать результаты выполнения задания: «Проверь себя».</w:t>
            </w:r>
          </w:p>
        </w:tc>
      </w:tr>
      <w:tr w:rsidR="00DE57CD" w:rsidRPr="00DE57CD" w:rsidTr="007D0E50">
        <w:tc>
          <w:tcPr>
            <w:tcW w:w="851" w:type="dxa"/>
          </w:tcPr>
          <w:p w:rsidR="00DE57CD" w:rsidRPr="00DE57CD" w:rsidRDefault="00DE57CD" w:rsidP="00AE242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4336" w:type="dxa"/>
            <w:shd w:val="clear" w:color="auto" w:fill="auto"/>
          </w:tcPr>
          <w:p w:rsidR="00DE57CD" w:rsidRPr="00DE57CD" w:rsidRDefault="00DE57CD" w:rsidP="00AE242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E57CD" w:rsidRPr="00DE57CD" w:rsidRDefault="00DE57CD" w:rsidP="00AE242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Слова, слова, слова…</w:t>
            </w:r>
          </w:p>
        </w:tc>
        <w:tc>
          <w:tcPr>
            <w:tcW w:w="4310" w:type="dxa"/>
            <w:shd w:val="clear" w:color="auto" w:fill="auto"/>
          </w:tcPr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Определять количество слов в предложении, вычленять слова из предложения.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Различать предмет (действие, признак) и слово, называющее предмет (признак предмета, действие предмета).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Приобретать опыт в различении слов – названий предметов, признаков предметов, действий предметов по лексическому значению и вопросу.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Классифицировать и объединять слова по значению (люди, животные, растения и др.) в тематические группы.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Использовать в речи «вежливые слова».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Наблюдать над употреблением однозначных и многозначных слов. А также слов, близких и противоположных по значению, в речи, приобретать опыт в их различении.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Работать со словарями учебника: толковым и близких и противоположных по значению слов, находить в них нужную информацию о слове. Работать со страничкой для любознательных. Наблюдать над этимологией  слов</w:t>
            </w:r>
            <w:r w:rsidRPr="00DE57CD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пенал, здравствуйте, благодарю.</w:t>
            </w:r>
          </w:p>
        </w:tc>
      </w:tr>
      <w:tr w:rsidR="00DE57CD" w:rsidRPr="00DE57CD" w:rsidTr="007D0E50">
        <w:tc>
          <w:tcPr>
            <w:tcW w:w="851" w:type="dxa"/>
          </w:tcPr>
          <w:p w:rsidR="00DE57CD" w:rsidRPr="00DE57CD" w:rsidRDefault="00DE57CD" w:rsidP="00AE242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4336" w:type="dxa"/>
            <w:shd w:val="clear" w:color="auto" w:fill="auto"/>
          </w:tcPr>
          <w:p w:rsidR="00DE57CD" w:rsidRPr="00DE57CD" w:rsidRDefault="00DE57CD" w:rsidP="00AE242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E57CD" w:rsidRPr="00DE57CD" w:rsidRDefault="00DE57CD" w:rsidP="00AE242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Слово и слог. Ударение</w:t>
            </w:r>
          </w:p>
        </w:tc>
        <w:tc>
          <w:tcPr>
            <w:tcW w:w="4310" w:type="dxa"/>
            <w:shd w:val="clear" w:color="auto" w:fill="auto"/>
          </w:tcPr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Различать слово и слог.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Наблюдать над слоговой структурой различных слов.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Определять количество в слове слогов.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Находить новые способы определения слогов в слове через проведение </w:t>
            </w:r>
            <w:proofErr w:type="spellStart"/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лингвинистического</w:t>
            </w:r>
            <w:proofErr w:type="spellEnd"/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опыта со словом.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Анализировать модели слов, сопоставлять их по количеству слогов и находить слова по данным моделям.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Анализировать слоги относительно количества в них гласных и согласных звуков.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Классифицировать слова по количеству в них слогов.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Составлять слова из слогов.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Самостоятельно подбирать примеры слов с заданным количеством слогов.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Оценивать результаты выполнения задания: «Проверь себя».</w:t>
            </w:r>
          </w:p>
        </w:tc>
      </w:tr>
      <w:tr w:rsidR="00DE57CD" w:rsidRPr="00DE57CD" w:rsidTr="007D0E50">
        <w:tc>
          <w:tcPr>
            <w:tcW w:w="851" w:type="dxa"/>
          </w:tcPr>
          <w:p w:rsidR="00DE57CD" w:rsidRPr="00DE57CD" w:rsidRDefault="00DE57CD" w:rsidP="00AE242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8</w:t>
            </w:r>
          </w:p>
        </w:tc>
        <w:tc>
          <w:tcPr>
            <w:tcW w:w="4336" w:type="dxa"/>
            <w:shd w:val="clear" w:color="auto" w:fill="auto"/>
          </w:tcPr>
          <w:p w:rsidR="00DE57CD" w:rsidRPr="00DE57CD" w:rsidRDefault="00DE57CD" w:rsidP="00AE2421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Звуки и буквы</w:t>
            </w:r>
          </w:p>
        </w:tc>
        <w:tc>
          <w:tcPr>
            <w:tcW w:w="4310" w:type="dxa"/>
            <w:shd w:val="clear" w:color="auto" w:fill="auto"/>
          </w:tcPr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Различать звуки и буквы.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Наблюдать над образованием звуков речи на основе проведения </w:t>
            </w:r>
            <w:proofErr w:type="spellStart"/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лингвинистического</w:t>
            </w:r>
            <w:proofErr w:type="spellEnd"/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опыта.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Осуществлять </w:t>
            </w:r>
            <w:proofErr w:type="spellStart"/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знаково</w:t>
            </w:r>
            <w:proofErr w:type="spellEnd"/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– символического действия при моделировании звуков.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Распознавать условные обозначения звуков речи.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Сопоставлять звуковое и буквенное обозначения слова.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Работать со страничкой для любознательных. Знакомство с принятыми в русском языке обозначениями звуков.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Высказываться о значимости изучения алфавита.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Правильно называть буквы в алфавитном порядке. Работа с памяткой «Алфавит» в учебнике.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Классифицировать буквы по сходству в их названии, по характеристике звука, который они называют.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Располагать заданные слова в алфавитном порядке.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Применять знание алфавита при пользовании словарями.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Осуществлять сотрудничество в парах при выполнении учебных задач.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Работать со страничкой для любознательных. Знакомство с этимологией слов </w:t>
            </w:r>
            <w:r w:rsidRPr="00DE57CD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алфавит</w:t>
            </w: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</w:t>
            </w:r>
            <w:r w:rsidRPr="00DE57CD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азбука</w:t>
            </w: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Оценивать результаты выполнения задания: «Проверь себя» по учебнику.</w:t>
            </w:r>
          </w:p>
        </w:tc>
      </w:tr>
      <w:tr w:rsidR="00DE57CD" w:rsidRPr="00DE57CD" w:rsidTr="007D0E50">
        <w:tc>
          <w:tcPr>
            <w:tcW w:w="851" w:type="dxa"/>
          </w:tcPr>
          <w:p w:rsidR="00DE57CD" w:rsidRPr="00DE57CD" w:rsidRDefault="00DE57CD" w:rsidP="00AE2421">
            <w:pPr>
              <w:tabs>
                <w:tab w:val="left" w:pos="285"/>
                <w:tab w:val="center" w:pos="3096"/>
              </w:tabs>
              <w:jc w:val="center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lastRenderedPageBreak/>
              <w:t>9</w:t>
            </w:r>
          </w:p>
        </w:tc>
        <w:tc>
          <w:tcPr>
            <w:tcW w:w="4336" w:type="dxa"/>
            <w:shd w:val="clear" w:color="auto" w:fill="auto"/>
          </w:tcPr>
          <w:p w:rsidR="00DE57CD" w:rsidRPr="00DE57CD" w:rsidRDefault="00DE57CD" w:rsidP="00AE2421">
            <w:pPr>
              <w:tabs>
                <w:tab w:val="left" w:pos="285"/>
                <w:tab w:val="center" w:pos="3096"/>
              </w:tabs>
              <w:jc w:val="both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ab/>
            </w:r>
            <w:r w:rsidR="00015EE5">
              <w:rPr>
                <w:rFonts w:ascii="Times New Roman" w:hAnsi="Times New Roman" w:cs="Times New Roman"/>
                <w:iCs/>
                <w:noProof/>
                <w:color w:val="auto"/>
                <w:sz w:val="24"/>
                <w:szCs w:val="24"/>
              </w:rPr>
              <w:pict>
                <v:line id="_x0000_s1026" style="position:absolute;left:0;text-align:left;z-index:251659264;mso-position-horizontal-relative:text;mso-position-vertical-relative:text" from="34pt,1pt" to="34pt,28pt"/>
              </w:pict>
            </w:r>
            <w:r w:rsidRPr="00DE57CD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Повторение</w:t>
            </w:r>
          </w:p>
          <w:p w:rsidR="00DE57CD" w:rsidRPr="00DE57CD" w:rsidRDefault="00DE57CD" w:rsidP="00AE2421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4310" w:type="dxa"/>
            <w:shd w:val="clear" w:color="auto" w:fill="auto"/>
          </w:tcPr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Использовать приём планирования учебных действий при подборе проверочного слова путём изменения формы слова (слоны – слон, трава – травы).</w:t>
            </w:r>
          </w:p>
          <w:p w:rsidR="00DE57CD" w:rsidRPr="00DE57CD" w:rsidRDefault="00DE57CD" w:rsidP="00AE242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Оценивать результаты выполнения задания: «Проверь себя» по учебнику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Различать в слове согласные звуки по их признакам.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Наблюдать над образованием согласных звуков и правильно их произносить.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Определять согласный звук в слове и вне слова.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Различать согласные звуки и буквы, обозначающие согласные звуки.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Дифференцировать гласные и согласные звуки.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Определять «работу» букв, обозначающих согласные звуки в слове.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Работать с форзацами учебника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«Чудо – городок звуков» и «Чудо – городок букв».</w:t>
            </w:r>
          </w:p>
          <w:p w:rsidR="00DE57CD" w:rsidRPr="00DE57CD" w:rsidRDefault="00DE57CD" w:rsidP="00AE242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Вспомнить по рисунку и по памяти </w:t>
            </w: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содержание сказки и передать её содержание.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Анализировать таблицу с целью поиска сведений об именах собственных.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Работать со страничкой для любознательных: знакомство с происхождением названий некоторых русских городов.</w:t>
            </w:r>
          </w:p>
          <w:p w:rsidR="00DE57CD" w:rsidRPr="00DE57CD" w:rsidRDefault="00DE57CD" w:rsidP="00AE242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Писать имена собственные с заглавной буквы, объяснять их написания.</w:t>
            </w:r>
          </w:p>
        </w:tc>
      </w:tr>
    </w:tbl>
    <w:p w:rsidR="00DE57CD" w:rsidRPr="00DE57CD" w:rsidRDefault="00DE57CD" w:rsidP="00DE57CD">
      <w:pPr>
        <w:jc w:val="both"/>
      </w:pPr>
    </w:p>
    <w:p w:rsidR="00DC7AD0" w:rsidRPr="00DE57CD" w:rsidRDefault="00DC7AD0" w:rsidP="00DC7AD0">
      <w:pPr>
        <w:widowControl w:val="0"/>
        <w:tabs>
          <w:tab w:val="left" w:pos="3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auto"/>
          <w:sz w:val="22"/>
          <w:szCs w:val="22"/>
          <w:lang w:eastAsia="ru-RU" w:bidi="ar-SA"/>
        </w:rPr>
      </w:pPr>
    </w:p>
    <w:p w:rsidR="00DC7AD0" w:rsidRPr="00DE57CD" w:rsidRDefault="00DC7AD0" w:rsidP="00464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auto"/>
          <w:sz w:val="22"/>
          <w:szCs w:val="22"/>
          <w:lang w:eastAsia="ru-RU" w:bidi="ar-SA"/>
        </w:rPr>
      </w:pPr>
    </w:p>
    <w:p w:rsidR="00DE57CD" w:rsidRPr="005460AF" w:rsidRDefault="00DE57CD" w:rsidP="005460AF">
      <w:pPr>
        <w:shd w:val="clear" w:color="auto" w:fill="FFFFFF"/>
        <w:ind w:left="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0AF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3260"/>
        <w:gridCol w:w="4962"/>
      </w:tblGrid>
      <w:tr w:rsidR="00DE57CD" w:rsidRPr="00DE57CD" w:rsidTr="007D0E50">
        <w:tc>
          <w:tcPr>
            <w:tcW w:w="1134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60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</w:t>
            </w:r>
          </w:p>
        </w:tc>
        <w:tc>
          <w:tcPr>
            <w:tcW w:w="4962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DE57CD" w:rsidRPr="00DE57CD" w:rsidTr="007D0E50">
        <w:tc>
          <w:tcPr>
            <w:tcW w:w="1134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(обучение грамоте)</w:t>
            </w:r>
          </w:p>
        </w:tc>
        <w:tc>
          <w:tcPr>
            <w:tcW w:w="4962" w:type="dxa"/>
            <w:shd w:val="clear" w:color="auto" w:fill="auto"/>
          </w:tcPr>
          <w:p w:rsidR="00DE57CD" w:rsidRPr="00102D27" w:rsidRDefault="00DE57CD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2D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92</w:t>
            </w:r>
          </w:p>
        </w:tc>
      </w:tr>
      <w:tr w:rsidR="00DE57CD" w:rsidRPr="00DE57CD" w:rsidTr="007D0E50">
        <w:tc>
          <w:tcPr>
            <w:tcW w:w="1134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Добукварный</w:t>
            </w:r>
            <w:proofErr w:type="spellEnd"/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</w:t>
            </w:r>
          </w:p>
        </w:tc>
        <w:tc>
          <w:tcPr>
            <w:tcW w:w="4962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DE57CD" w:rsidRPr="00DE57CD" w:rsidTr="007D0E50">
        <w:tc>
          <w:tcPr>
            <w:tcW w:w="1134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Букварный период</w:t>
            </w:r>
          </w:p>
        </w:tc>
        <w:tc>
          <w:tcPr>
            <w:tcW w:w="4962" w:type="dxa"/>
            <w:shd w:val="clear" w:color="auto" w:fill="auto"/>
          </w:tcPr>
          <w:p w:rsidR="00DE57CD" w:rsidRPr="00DE57CD" w:rsidRDefault="00304DD4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DE57CD" w:rsidRPr="00DE57CD" w:rsidTr="007D0E50">
        <w:tc>
          <w:tcPr>
            <w:tcW w:w="1134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Послебукварный</w:t>
            </w:r>
            <w:proofErr w:type="spellEnd"/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</w:t>
            </w:r>
          </w:p>
        </w:tc>
        <w:tc>
          <w:tcPr>
            <w:tcW w:w="4962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E57CD" w:rsidRPr="00DE57CD" w:rsidTr="007D0E50">
        <w:tc>
          <w:tcPr>
            <w:tcW w:w="1134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Русский язык. Систематический курс</w:t>
            </w:r>
          </w:p>
        </w:tc>
        <w:tc>
          <w:tcPr>
            <w:tcW w:w="4962" w:type="dxa"/>
            <w:shd w:val="clear" w:color="auto" w:fill="auto"/>
          </w:tcPr>
          <w:p w:rsidR="00DE57CD" w:rsidRPr="00102D27" w:rsidRDefault="00742F77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2D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</w:t>
            </w:r>
          </w:p>
        </w:tc>
      </w:tr>
      <w:tr w:rsidR="00DE57CD" w:rsidRPr="00DE57CD" w:rsidTr="007D0E50">
        <w:tc>
          <w:tcPr>
            <w:tcW w:w="1134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DE57CD" w:rsidRPr="00DE57CD" w:rsidRDefault="00DE57CD" w:rsidP="007D0E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речь</w:t>
            </w:r>
          </w:p>
        </w:tc>
        <w:tc>
          <w:tcPr>
            <w:tcW w:w="4962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E57CD" w:rsidRPr="00DE57CD" w:rsidTr="007D0E50">
        <w:tc>
          <w:tcPr>
            <w:tcW w:w="1134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DE57CD" w:rsidRPr="00DE57CD" w:rsidRDefault="00DE57CD" w:rsidP="007D0E5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Текст, предложение, диалог</w:t>
            </w:r>
          </w:p>
        </w:tc>
        <w:tc>
          <w:tcPr>
            <w:tcW w:w="4962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E57CD" w:rsidRPr="00DE57CD" w:rsidTr="007D0E50">
        <w:tc>
          <w:tcPr>
            <w:tcW w:w="1134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DE57CD" w:rsidRPr="00DE57CD" w:rsidRDefault="00DE57CD" w:rsidP="007D0E5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слова, слова…</w:t>
            </w:r>
          </w:p>
        </w:tc>
        <w:tc>
          <w:tcPr>
            <w:tcW w:w="4962" w:type="dxa"/>
            <w:shd w:val="clear" w:color="auto" w:fill="auto"/>
          </w:tcPr>
          <w:p w:rsidR="00DE57CD" w:rsidRPr="00DE57CD" w:rsidRDefault="007C1CFE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E57CD" w:rsidRPr="00DE57CD" w:rsidTr="007D0E50">
        <w:tc>
          <w:tcPr>
            <w:tcW w:w="1134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DE57CD" w:rsidRPr="00DE57CD" w:rsidRDefault="00DE57CD" w:rsidP="007D0E5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слог. Ударение</w:t>
            </w:r>
          </w:p>
        </w:tc>
        <w:tc>
          <w:tcPr>
            <w:tcW w:w="4962" w:type="dxa"/>
            <w:shd w:val="clear" w:color="auto" w:fill="auto"/>
          </w:tcPr>
          <w:p w:rsidR="00DE57CD" w:rsidRPr="00DE57CD" w:rsidRDefault="007C1CFE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E57CD" w:rsidRPr="00DE57CD" w:rsidTr="007D0E50">
        <w:trPr>
          <w:trHeight w:val="367"/>
        </w:trPr>
        <w:tc>
          <w:tcPr>
            <w:tcW w:w="1134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DE57CD" w:rsidRPr="00DE57CD" w:rsidRDefault="00DE57CD" w:rsidP="007D0E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Звуки и </w:t>
            </w:r>
            <w:proofErr w:type="spellStart"/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буквы.Повторение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DE57CD" w:rsidRPr="00DE57CD" w:rsidRDefault="00D03E18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DE57CD" w:rsidRPr="00DE57CD" w:rsidTr="007D0E50">
        <w:tc>
          <w:tcPr>
            <w:tcW w:w="1134" w:type="dxa"/>
            <w:shd w:val="clear" w:color="auto" w:fill="auto"/>
          </w:tcPr>
          <w:p w:rsidR="00DE57CD" w:rsidRPr="00DE57CD" w:rsidRDefault="00DE57CD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DE57CD" w:rsidRPr="00DE57CD" w:rsidRDefault="00DE57CD" w:rsidP="00AE242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5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962" w:type="dxa"/>
            <w:shd w:val="clear" w:color="auto" w:fill="auto"/>
          </w:tcPr>
          <w:p w:rsidR="00DE57CD" w:rsidRPr="00DE57CD" w:rsidRDefault="00304DD4" w:rsidP="00AE242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</w:tr>
    </w:tbl>
    <w:p w:rsidR="00DE57CD" w:rsidRPr="00DE57CD" w:rsidRDefault="00DE57CD" w:rsidP="00DE57CD">
      <w:pPr>
        <w:shd w:val="clear" w:color="auto" w:fill="FFFFFF"/>
        <w:ind w:left="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C7AD0" w:rsidRPr="00DE57CD" w:rsidRDefault="00DC7AD0" w:rsidP="00464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ru-RU" w:bidi="ar-SA"/>
        </w:rPr>
      </w:pPr>
    </w:p>
    <w:p w:rsidR="00DC7AD0" w:rsidRDefault="00DC7AD0" w:rsidP="00464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ru-RU" w:bidi="ar-SA"/>
        </w:rPr>
      </w:pPr>
    </w:p>
    <w:p w:rsidR="007D0E50" w:rsidRDefault="007D0E50" w:rsidP="00464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ru-RU" w:bidi="ar-SA"/>
        </w:rPr>
      </w:pPr>
    </w:p>
    <w:p w:rsidR="007D0E50" w:rsidRDefault="007D0E50" w:rsidP="00464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ru-RU" w:bidi="ar-SA"/>
        </w:rPr>
      </w:pPr>
    </w:p>
    <w:p w:rsidR="007D0E50" w:rsidRDefault="007D0E50" w:rsidP="00464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ru-RU" w:bidi="ar-SA"/>
        </w:rPr>
      </w:pPr>
    </w:p>
    <w:p w:rsidR="007D0E50" w:rsidRDefault="007D0E50" w:rsidP="00464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ru-RU" w:bidi="ar-SA"/>
        </w:rPr>
      </w:pPr>
    </w:p>
    <w:p w:rsidR="007D0E50" w:rsidRDefault="007D0E50" w:rsidP="00464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ru-RU" w:bidi="ar-SA"/>
        </w:rPr>
      </w:pPr>
    </w:p>
    <w:p w:rsidR="007D0E50" w:rsidRDefault="007D0E50" w:rsidP="00464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ru-RU" w:bidi="ar-SA"/>
        </w:rPr>
      </w:pPr>
    </w:p>
    <w:p w:rsidR="007D0E50" w:rsidRDefault="007D0E50" w:rsidP="00464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ru-RU" w:bidi="ar-SA"/>
        </w:rPr>
      </w:pPr>
    </w:p>
    <w:p w:rsidR="007D0E50" w:rsidRPr="00DE57CD" w:rsidRDefault="007D0E50" w:rsidP="00464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ru-RU" w:bidi="ar-SA"/>
        </w:rPr>
      </w:pPr>
    </w:p>
    <w:p w:rsidR="00DC7AD0" w:rsidRPr="005460AF" w:rsidRDefault="00DC7AD0" w:rsidP="004647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  <w:lang w:eastAsia="ru-RU" w:bidi="ar-SA"/>
        </w:rPr>
      </w:pPr>
    </w:p>
    <w:p w:rsidR="00304DD4" w:rsidRDefault="00304DD4" w:rsidP="007D0E5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7D0E50" w:rsidRPr="007D0E50" w:rsidRDefault="00DE57CD" w:rsidP="007D0E5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460AF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Календарно- тематическое планирование</w:t>
      </w:r>
    </w:p>
    <w:tbl>
      <w:tblPr>
        <w:tblStyle w:val="af4"/>
        <w:tblW w:w="9639" w:type="dxa"/>
        <w:tblInd w:w="392" w:type="dxa"/>
        <w:tblLook w:val="04A0"/>
      </w:tblPr>
      <w:tblGrid>
        <w:gridCol w:w="962"/>
        <w:gridCol w:w="3425"/>
        <w:gridCol w:w="999"/>
        <w:gridCol w:w="1048"/>
        <w:gridCol w:w="1086"/>
        <w:gridCol w:w="2119"/>
      </w:tblGrid>
      <w:tr w:rsidR="00DE57CD" w:rsidRPr="00DE57CD" w:rsidTr="00844AE9">
        <w:tc>
          <w:tcPr>
            <w:tcW w:w="962" w:type="dxa"/>
          </w:tcPr>
          <w:p w:rsidR="00DE57CD" w:rsidRPr="005460AF" w:rsidRDefault="00DE57CD" w:rsidP="00AE242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460A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№ урока  </w:t>
            </w:r>
            <w:proofErr w:type="gramStart"/>
            <w:r w:rsidRPr="005460AF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proofErr w:type="gramEnd"/>
            <w:r w:rsidRPr="005460AF">
              <w:rPr>
                <w:rFonts w:ascii="Times New Roman" w:hAnsi="Times New Roman"/>
                <w:color w:val="auto"/>
                <w:sz w:val="24"/>
                <w:szCs w:val="24"/>
              </w:rPr>
              <w:t>/п</w:t>
            </w:r>
          </w:p>
        </w:tc>
        <w:tc>
          <w:tcPr>
            <w:tcW w:w="3425" w:type="dxa"/>
          </w:tcPr>
          <w:p w:rsidR="00DE57CD" w:rsidRPr="005460AF" w:rsidRDefault="00DE57CD" w:rsidP="00AE242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460AF">
              <w:rPr>
                <w:rFonts w:ascii="Times New Roman" w:hAnsi="Times New Roman"/>
                <w:color w:val="auto"/>
                <w:sz w:val="24"/>
                <w:szCs w:val="24"/>
              </w:rPr>
              <w:t>Раздел.</w:t>
            </w:r>
          </w:p>
          <w:p w:rsidR="00DE57CD" w:rsidRPr="005460AF" w:rsidRDefault="00DE57CD" w:rsidP="00AE242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460AF">
              <w:rPr>
                <w:rFonts w:ascii="Times New Roman" w:hAnsi="Times New Roman"/>
                <w:color w:val="auto"/>
                <w:sz w:val="24"/>
                <w:szCs w:val="24"/>
              </w:rPr>
              <w:t>Тема урока</w:t>
            </w:r>
          </w:p>
        </w:tc>
        <w:tc>
          <w:tcPr>
            <w:tcW w:w="999" w:type="dxa"/>
          </w:tcPr>
          <w:p w:rsidR="00DE57CD" w:rsidRPr="005460AF" w:rsidRDefault="00DE57CD" w:rsidP="00AE242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460AF">
              <w:rPr>
                <w:rFonts w:ascii="Times New Roman" w:hAnsi="Times New Roman"/>
                <w:color w:val="auto"/>
                <w:sz w:val="24"/>
                <w:szCs w:val="24"/>
              </w:rPr>
              <w:t>Кол-во часов</w:t>
            </w:r>
          </w:p>
        </w:tc>
        <w:tc>
          <w:tcPr>
            <w:tcW w:w="1048" w:type="dxa"/>
          </w:tcPr>
          <w:p w:rsidR="00DE57CD" w:rsidRPr="005460AF" w:rsidRDefault="00DE57CD" w:rsidP="00AE242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460AF">
              <w:rPr>
                <w:rFonts w:ascii="Times New Roman" w:hAnsi="Times New Roman"/>
                <w:color w:val="auto"/>
                <w:sz w:val="24"/>
                <w:szCs w:val="24"/>
              </w:rPr>
              <w:t>Дата по плану</w:t>
            </w:r>
          </w:p>
        </w:tc>
        <w:tc>
          <w:tcPr>
            <w:tcW w:w="1086" w:type="dxa"/>
          </w:tcPr>
          <w:p w:rsidR="00DE57CD" w:rsidRPr="005460AF" w:rsidRDefault="00DE57CD" w:rsidP="00AE242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460AF">
              <w:rPr>
                <w:rFonts w:ascii="Times New Roman" w:hAnsi="Times New Roman"/>
                <w:color w:val="auto"/>
                <w:sz w:val="24"/>
                <w:szCs w:val="24"/>
              </w:rPr>
              <w:t>Дата по факту</w:t>
            </w:r>
          </w:p>
        </w:tc>
        <w:tc>
          <w:tcPr>
            <w:tcW w:w="2119" w:type="dxa"/>
          </w:tcPr>
          <w:p w:rsidR="00DE57CD" w:rsidRPr="005460AF" w:rsidRDefault="00DE57CD" w:rsidP="00AE242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460AF">
              <w:rPr>
                <w:rFonts w:ascii="Times New Roman" w:hAnsi="Times New Roman"/>
                <w:color w:val="auto"/>
                <w:sz w:val="24"/>
                <w:szCs w:val="24"/>
              </w:rPr>
              <w:t>Примечание *</w:t>
            </w:r>
          </w:p>
        </w:tc>
      </w:tr>
      <w:tr w:rsidR="00DE57CD" w:rsidRPr="00DE57CD" w:rsidTr="00844AE9">
        <w:tc>
          <w:tcPr>
            <w:tcW w:w="962" w:type="dxa"/>
          </w:tcPr>
          <w:p w:rsidR="00DE57CD" w:rsidRPr="00DE57CD" w:rsidRDefault="00DE57CD" w:rsidP="00AE2421">
            <w:pPr>
              <w:jc w:val="righ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425" w:type="dxa"/>
          </w:tcPr>
          <w:p w:rsidR="00DE57CD" w:rsidRPr="00AE2C13" w:rsidRDefault="00AE2C13" w:rsidP="00AE2C13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proofErr w:type="spellStart"/>
            <w:r w:rsidRPr="00AE2C1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Добукварный</w:t>
            </w:r>
            <w:proofErr w:type="spellEnd"/>
            <w:r w:rsidRPr="00AE2C13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период</w:t>
            </w:r>
          </w:p>
        </w:tc>
        <w:tc>
          <w:tcPr>
            <w:tcW w:w="999" w:type="dxa"/>
          </w:tcPr>
          <w:p w:rsidR="00DE57CD" w:rsidRPr="00AE2C13" w:rsidRDefault="00AE2C13" w:rsidP="00AE2C13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AE2C13">
              <w:rPr>
                <w:rFonts w:ascii="Times New Roman" w:hAnsi="Times New Roman"/>
                <w:b/>
                <w:caps/>
                <w:sz w:val="24"/>
                <w:szCs w:val="24"/>
              </w:rPr>
              <w:t>17</w:t>
            </w:r>
          </w:p>
        </w:tc>
        <w:tc>
          <w:tcPr>
            <w:tcW w:w="1048" w:type="dxa"/>
          </w:tcPr>
          <w:p w:rsidR="00DE57CD" w:rsidRPr="00DE57CD" w:rsidRDefault="00DE57CD" w:rsidP="00AE2421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86" w:type="dxa"/>
          </w:tcPr>
          <w:p w:rsidR="00DE57CD" w:rsidRPr="00DE57CD" w:rsidRDefault="00DE57CD" w:rsidP="00AE2421">
            <w:pPr>
              <w:jc w:val="righ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19" w:type="dxa"/>
          </w:tcPr>
          <w:p w:rsidR="00DE57CD" w:rsidRPr="00DE57CD" w:rsidRDefault="00DE57CD" w:rsidP="00AE2421">
            <w:pPr>
              <w:jc w:val="right"/>
              <w:rPr>
                <w:rFonts w:ascii="Times New Roman" w:hAnsi="Times New Roman"/>
                <w:color w:val="auto"/>
              </w:rPr>
            </w:pPr>
          </w:p>
        </w:tc>
      </w:tr>
      <w:tr w:rsidR="002449F6" w:rsidRPr="00DE57CD" w:rsidTr="00844AE9">
        <w:trPr>
          <w:trHeight w:val="398"/>
        </w:trPr>
        <w:tc>
          <w:tcPr>
            <w:tcW w:w="962" w:type="dxa"/>
          </w:tcPr>
          <w:p w:rsidR="002449F6" w:rsidRPr="00AE2C13" w:rsidRDefault="002449F6" w:rsidP="002449F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2C13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25" w:type="dxa"/>
          </w:tcPr>
          <w:p w:rsidR="002449F6" w:rsidRPr="00AE2C13" w:rsidRDefault="002449F6" w:rsidP="002449F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2C1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Пропись — первая учебная тетрадь. </w:t>
            </w:r>
          </w:p>
        </w:tc>
        <w:tc>
          <w:tcPr>
            <w:tcW w:w="999" w:type="dxa"/>
          </w:tcPr>
          <w:p w:rsidR="002449F6" w:rsidRPr="00AE2C13" w:rsidRDefault="002449F6" w:rsidP="002449F6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2449F6" w:rsidRPr="003A1FF6" w:rsidRDefault="002449F6" w:rsidP="002449F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A1FF6">
              <w:rPr>
                <w:rFonts w:ascii="Times New Roman" w:hAnsi="Times New Roman"/>
                <w:color w:val="auto"/>
                <w:sz w:val="24"/>
                <w:szCs w:val="24"/>
              </w:rPr>
              <w:t>01.09</w:t>
            </w:r>
          </w:p>
        </w:tc>
        <w:tc>
          <w:tcPr>
            <w:tcW w:w="1086" w:type="dxa"/>
          </w:tcPr>
          <w:p w:rsidR="002449F6" w:rsidRPr="00DE57CD" w:rsidRDefault="002449F6" w:rsidP="002449F6">
            <w:pPr>
              <w:jc w:val="righ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19" w:type="dxa"/>
          </w:tcPr>
          <w:p w:rsidR="002449F6" w:rsidRPr="00DE57CD" w:rsidRDefault="002449F6" w:rsidP="002449F6">
            <w:pPr>
              <w:jc w:val="right"/>
              <w:rPr>
                <w:rFonts w:ascii="Times New Roman" w:hAnsi="Times New Roman"/>
                <w:color w:val="auto"/>
              </w:rPr>
            </w:pPr>
          </w:p>
        </w:tc>
      </w:tr>
      <w:tr w:rsidR="002449F6" w:rsidRPr="00DE57CD" w:rsidTr="00844AE9">
        <w:tc>
          <w:tcPr>
            <w:tcW w:w="962" w:type="dxa"/>
          </w:tcPr>
          <w:p w:rsidR="002449F6" w:rsidRPr="00AE2C13" w:rsidRDefault="002449F6" w:rsidP="002449F6">
            <w:pPr>
              <w:jc w:val="both"/>
              <w:rPr>
                <w:color w:val="auto"/>
                <w:sz w:val="24"/>
                <w:szCs w:val="24"/>
              </w:rPr>
            </w:pPr>
            <w:r w:rsidRPr="00AE2C13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425" w:type="dxa"/>
            <w:vAlign w:val="center"/>
          </w:tcPr>
          <w:p w:rsidR="002449F6" w:rsidRPr="00AE2C13" w:rsidRDefault="002449F6" w:rsidP="002449F6">
            <w:pPr>
              <w:tabs>
                <w:tab w:val="left" w:pos="0"/>
                <w:tab w:val="left" w:pos="6600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2C13">
              <w:rPr>
                <w:rFonts w:ascii="Times New Roman" w:hAnsi="Times New Roman"/>
                <w:color w:val="auto"/>
                <w:sz w:val="24"/>
                <w:szCs w:val="24"/>
              </w:rPr>
              <w:t>Рабочая строка. Верхняя и нижняя линии рабочей строки.</w:t>
            </w:r>
          </w:p>
        </w:tc>
        <w:tc>
          <w:tcPr>
            <w:tcW w:w="999" w:type="dxa"/>
          </w:tcPr>
          <w:p w:rsidR="002449F6" w:rsidRPr="00AE2C13" w:rsidRDefault="002449F6" w:rsidP="002449F6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2449F6" w:rsidRPr="003A1FF6" w:rsidRDefault="002449F6" w:rsidP="002449F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A1FF6">
              <w:rPr>
                <w:rFonts w:ascii="Times New Roman" w:hAnsi="Times New Roman"/>
                <w:color w:val="auto"/>
                <w:sz w:val="24"/>
                <w:szCs w:val="24"/>
              </w:rPr>
              <w:t>02.09</w:t>
            </w:r>
          </w:p>
        </w:tc>
        <w:tc>
          <w:tcPr>
            <w:tcW w:w="1086" w:type="dxa"/>
          </w:tcPr>
          <w:p w:rsidR="002449F6" w:rsidRPr="00DE57CD" w:rsidRDefault="002449F6" w:rsidP="002449F6">
            <w:pPr>
              <w:jc w:val="righ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19" w:type="dxa"/>
          </w:tcPr>
          <w:p w:rsidR="002449F6" w:rsidRPr="00DE57CD" w:rsidRDefault="002449F6" w:rsidP="002449F6">
            <w:pPr>
              <w:jc w:val="right"/>
              <w:rPr>
                <w:rFonts w:ascii="Times New Roman" w:hAnsi="Times New Roman"/>
                <w:color w:val="auto"/>
              </w:rPr>
            </w:pPr>
          </w:p>
        </w:tc>
      </w:tr>
      <w:tr w:rsidR="002449F6" w:rsidRPr="00DE57CD" w:rsidTr="00844AE9">
        <w:tc>
          <w:tcPr>
            <w:tcW w:w="962" w:type="dxa"/>
          </w:tcPr>
          <w:p w:rsidR="002449F6" w:rsidRPr="00AE2C13" w:rsidRDefault="002449F6" w:rsidP="002449F6">
            <w:pPr>
              <w:jc w:val="both"/>
              <w:rPr>
                <w:color w:val="auto"/>
                <w:sz w:val="24"/>
                <w:szCs w:val="24"/>
              </w:rPr>
            </w:pPr>
            <w:r w:rsidRPr="00AE2C13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425" w:type="dxa"/>
            <w:vAlign w:val="center"/>
          </w:tcPr>
          <w:p w:rsidR="002449F6" w:rsidRPr="00AE2C13" w:rsidRDefault="002449F6" w:rsidP="002449F6">
            <w:pPr>
              <w:tabs>
                <w:tab w:val="left" w:pos="540"/>
                <w:tab w:val="left" w:pos="6600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2C1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Письмо овалов и полуовалов. </w:t>
            </w:r>
          </w:p>
        </w:tc>
        <w:tc>
          <w:tcPr>
            <w:tcW w:w="999" w:type="dxa"/>
          </w:tcPr>
          <w:p w:rsidR="002449F6" w:rsidRPr="00AE2C13" w:rsidRDefault="002449F6" w:rsidP="002449F6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2449F6" w:rsidRPr="003A1FF6" w:rsidRDefault="002449F6" w:rsidP="002449F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A1FF6">
              <w:rPr>
                <w:rFonts w:ascii="Times New Roman" w:hAnsi="Times New Roman"/>
                <w:color w:val="auto"/>
                <w:sz w:val="24"/>
                <w:szCs w:val="24"/>
              </w:rPr>
              <w:t>03.09</w:t>
            </w:r>
          </w:p>
        </w:tc>
        <w:tc>
          <w:tcPr>
            <w:tcW w:w="1086" w:type="dxa"/>
          </w:tcPr>
          <w:p w:rsidR="002449F6" w:rsidRPr="00DE57CD" w:rsidRDefault="002449F6" w:rsidP="002449F6">
            <w:pPr>
              <w:jc w:val="righ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19" w:type="dxa"/>
          </w:tcPr>
          <w:p w:rsidR="002449F6" w:rsidRPr="00DE57CD" w:rsidRDefault="002449F6" w:rsidP="002449F6">
            <w:pPr>
              <w:jc w:val="right"/>
              <w:rPr>
                <w:rFonts w:ascii="Times New Roman" w:hAnsi="Times New Roman"/>
                <w:color w:val="auto"/>
              </w:rPr>
            </w:pPr>
          </w:p>
        </w:tc>
      </w:tr>
      <w:tr w:rsidR="002449F6" w:rsidRPr="00DE57CD" w:rsidTr="00844AE9">
        <w:tc>
          <w:tcPr>
            <w:tcW w:w="962" w:type="dxa"/>
          </w:tcPr>
          <w:p w:rsidR="002449F6" w:rsidRPr="00AE2C13" w:rsidRDefault="002449F6" w:rsidP="002449F6">
            <w:pPr>
              <w:jc w:val="both"/>
              <w:rPr>
                <w:color w:val="auto"/>
                <w:sz w:val="24"/>
                <w:szCs w:val="24"/>
              </w:rPr>
            </w:pPr>
            <w:r w:rsidRPr="00AE2C13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425" w:type="dxa"/>
          </w:tcPr>
          <w:p w:rsidR="002449F6" w:rsidRPr="00AE2C13" w:rsidRDefault="002449F6" w:rsidP="002449F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2C1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Рисование бордюров. </w:t>
            </w:r>
          </w:p>
        </w:tc>
        <w:tc>
          <w:tcPr>
            <w:tcW w:w="999" w:type="dxa"/>
          </w:tcPr>
          <w:p w:rsidR="002449F6" w:rsidRPr="00AE2C13" w:rsidRDefault="002449F6" w:rsidP="002449F6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2449F6" w:rsidRPr="003A1FF6" w:rsidRDefault="002449F6" w:rsidP="002449F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A1FF6">
              <w:rPr>
                <w:rFonts w:ascii="Times New Roman" w:hAnsi="Times New Roman"/>
                <w:color w:val="auto"/>
                <w:sz w:val="24"/>
                <w:szCs w:val="24"/>
              </w:rPr>
              <w:t>07.09</w:t>
            </w:r>
          </w:p>
        </w:tc>
        <w:tc>
          <w:tcPr>
            <w:tcW w:w="1086" w:type="dxa"/>
          </w:tcPr>
          <w:p w:rsidR="002449F6" w:rsidRPr="00DE57CD" w:rsidRDefault="002449F6" w:rsidP="002449F6">
            <w:pPr>
              <w:jc w:val="righ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19" w:type="dxa"/>
          </w:tcPr>
          <w:p w:rsidR="002449F6" w:rsidRPr="00DE57CD" w:rsidRDefault="002449F6" w:rsidP="002449F6">
            <w:pPr>
              <w:jc w:val="right"/>
              <w:rPr>
                <w:rFonts w:ascii="Times New Roman" w:hAnsi="Times New Roman"/>
                <w:color w:val="auto"/>
              </w:rPr>
            </w:pPr>
          </w:p>
        </w:tc>
      </w:tr>
      <w:tr w:rsidR="002449F6" w:rsidTr="00844AE9">
        <w:tc>
          <w:tcPr>
            <w:tcW w:w="962" w:type="dxa"/>
          </w:tcPr>
          <w:p w:rsidR="002449F6" w:rsidRPr="00AE2C13" w:rsidRDefault="002449F6" w:rsidP="002449F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2C13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425" w:type="dxa"/>
          </w:tcPr>
          <w:p w:rsidR="002449F6" w:rsidRPr="00A10747" w:rsidRDefault="002449F6" w:rsidP="002449F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Письмо длинных прямых наклонных линий. </w:t>
            </w:r>
          </w:p>
        </w:tc>
        <w:tc>
          <w:tcPr>
            <w:tcW w:w="999" w:type="dxa"/>
          </w:tcPr>
          <w:p w:rsidR="002449F6" w:rsidRPr="00AE2C13" w:rsidRDefault="002449F6" w:rsidP="002449F6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2449F6" w:rsidRPr="003A1FF6" w:rsidRDefault="002449F6" w:rsidP="002449F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A1FF6">
              <w:rPr>
                <w:rFonts w:ascii="Times New Roman" w:hAnsi="Times New Roman"/>
                <w:color w:val="auto"/>
                <w:sz w:val="24"/>
                <w:szCs w:val="24"/>
              </w:rPr>
              <w:t>08.09</w:t>
            </w:r>
          </w:p>
        </w:tc>
        <w:tc>
          <w:tcPr>
            <w:tcW w:w="1086" w:type="dxa"/>
          </w:tcPr>
          <w:p w:rsidR="002449F6" w:rsidRDefault="002449F6" w:rsidP="00244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2449F6" w:rsidRDefault="002449F6" w:rsidP="00244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2449F6" w:rsidTr="00844AE9">
        <w:tc>
          <w:tcPr>
            <w:tcW w:w="962" w:type="dxa"/>
          </w:tcPr>
          <w:p w:rsidR="002449F6" w:rsidRPr="00AE2C13" w:rsidRDefault="002449F6" w:rsidP="002449F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2C13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425" w:type="dxa"/>
          </w:tcPr>
          <w:p w:rsidR="002449F6" w:rsidRPr="00A10747" w:rsidRDefault="002449F6" w:rsidP="002449F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Письмо наклонной длинной линии с закруглением внизу (влево). Письмо короткой наклонной линии с закруглением внизу (вправо).</w:t>
            </w:r>
          </w:p>
        </w:tc>
        <w:tc>
          <w:tcPr>
            <w:tcW w:w="999" w:type="dxa"/>
          </w:tcPr>
          <w:p w:rsidR="002449F6" w:rsidRPr="00AE2C13" w:rsidRDefault="002449F6" w:rsidP="002449F6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2449F6" w:rsidRPr="003A1FF6" w:rsidRDefault="002449F6" w:rsidP="002449F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A1FF6">
              <w:rPr>
                <w:rFonts w:ascii="Times New Roman" w:hAnsi="Times New Roman"/>
                <w:color w:val="auto"/>
                <w:sz w:val="24"/>
                <w:szCs w:val="24"/>
              </w:rPr>
              <w:t>09.09</w:t>
            </w:r>
          </w:p>
        </w:tc>
        <w:tc>
          <w:tcPr>
            <w:tcW w:w="1086" w:type="dxa"/>
          </w:tcPr>
          <w:p w:rsidR="002449F6" w:rsidRDefault="002449F6" w:rsidP="00244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2449F6" w:rsidRDefault="002449F6" w:rsidP="00244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2449F6" w:rsidTr="00844AE9">
        <w:tc>
          <w:tcPr>
            <w:tcW w:w="962" w:type="dxa"/>
          </w:tcPr>
          <w:p w:rsidR="002449F6" w:rsidRPr="00AE2C13" w:rsidRDefault="002449F6" w:rsidP="002449F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2C13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425" w:type="dxa"/>
          </w:tcPr>
          <w:p w:rsidR="002449F6" w:rsidRPr="00A10747" w:rsidRDefault="002449F6" w:rsidP="002449F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Письмо короткой наклонной линии с закруглением вверху (влево). Письмо длинных наклонных линий с закруглением внизу (вправо). </w:t>
            </w:r>
          </w:p>
        </w:tc>
        <w:tc>
          <w:tcPr>
            <w:tcW w:w="999" w:type="dxa"/>
          </w:tcPr>
          <w:p w:rsidR="002449F6" w:rsidRPr="00AE2C13" w:rsidRDefault="002449F6" w:rsidP="002449F6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2449F6" w:rsidRPr="003A1FF6" w:rsidRDefault="002449F6" w:rsidP="002449F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A1FF6">
              <w:rPr>
                <w:rFonts w:ascii="Times New Roman" w:hAnsi="Times New Roman"/>
                <w:color w:val="auto"/>
                <w:sz w:val="24"/>
                <w:szCs w:val="24"/>
              </w:rPr>
              <w:t>10.09</w:t>
            </w:r>
          </w:p>
        </w:tc>
        <w:tc>
          <w:tcPr>
            <w:tcW w:w="1086" w:type="dxa"/>
          </w:tcPr>
          <w:p w:rsidR="002449F6" w:rsidRDefault="002449F6" w:rsidP="00244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2449F6" w:rsidRDefault="002449F6" w:rsidP="00244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2449F6" w:rsidTr="00844AE9">
        <w:tc>
          <w:tcPr>
            <w:tcW w:w="962" w:type="dxa"/>
          </w:tcPr>
          <w:p w:rsidR="002449F6" w:rsidRPr="00AE2C13" w:rsidRDefault="002449F6" w:rsidP="002449F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2C13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3425" w:type="dxa"/>
          </w:tcPr>
          <w:p w:rsidR="002449F6" w:rsidRPr="00A10747" w:rsidRDefault="002449F6" w:rsidP="002449F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Письмо овалов больших и маленьких, их чередование. Письмо коротких наклонных линий. </w:t>
            </w:r>
          </w:p>
        </w:tc>
        <w:tc>
          <w:tcPr>
            <w:tcW w:w="999" w:type="dxa"/>
          </w:tcPr>
          <w:p w:rsidR="002449F6" w:rsidRPr="00AE2C13" w:rsidRDefault="002449F6" w:rsidP="002449F6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2449F6" w:rsidRPr="003A1FF6" w:rsidRDefault="002449F6" w:rsidP="002449F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A1FF6">
              <w:rPr>
                <w:rFonts w:ascii="Times New Roman" w:hAnsi="Times New Roman"/>
                <w:color w:val="auto"/>
                <w:sz w:val="24"/>
                <w:szCs w:val="24"/>
              </w:rPr>
              <w:t>14.09</w:t>
            </w:r>
          </w:p>
        </w:tc>
        <w:tc>
          <w:tcPr>
            <w:tcW w:w="1086" w:type="dxa"/>
          </w:tcPr>
          <w:p w:rsidR="002449F6" w:rsidRPr="003A1FF6" w:rsidRDefault="002449F6" w:rsidP="00244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2449F6" w:rsidRDefault="002449F6" w:rsidP="00244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2449F6" w:rsidTr="00844AE9">
        <w:tc>
          <w:tcPr>
            <w:tcW w:w="962" w:type="dxa"/>
          </w:tcPr>
          <w:p w:rsidR="002449F6" w:rsidRPr="00AE2C13" w:rsidRDefault="002449F6" w:rsidP="002449F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2C13"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3425" w:type="dxa"/>
          </w:tcPr>
          <w:p w:rsidR="002449F6" w:rsidRPr="00A10747" w:rsidRDefault="002449F6" w:rsidP="002449F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Письмо коротких и длинных наклонных линий, их чередование. Письмо коротких и длинных наклонных линий с закруглением влево и вправо</w:t>
            </w:r>
          </w:p>
        </w:tc>
        <w:tc>
          <w:tcPr>
            <w:tcW w:w="999" w:type="dxa"/>
          </w:tcPr>
          <w:p w:rsidR="002449F6" w:rsidRPr="00AE2C13" w:rsidRDefault="002449F6" w:rsidP="002449F6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2449F6" w:rsidRPr="003A1FF6" w:rsidRDefault="002449F6" w:rsidP="002449F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A1FF6">
              <w:rPr>
                <w:rFonts w:ascii="Times New Roman" w:hAnsi="Times New Roman"/>
                <w:color w:val="auto"/>
                <w:sz w:val="24"/>
                <w:szCs w:val="24"/>
              </w:rPr>
              <w:t>15.09</w:t>
            </w:r>
          </w:p>
        </w:tc>
        <w:tc>
          <w:tcPr>
            <w:tcW w:w="1086" w:type="dxa"/>
          </w:tcPr>
          <w:p w:rsidR="002449F6" w:rsidRPr="003A1FF6" w:rsidRDefault="002449F6" w:rsidP="00244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2449F6" w:rsidRDefault="002449F6" w:rsidP="00244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2449F6" w:rsidTr="00844AE9">
        <w:tc>
          <w:tcPr>
            <w:tcW w:w="962" w:type="dxa"/>
          </w:tcPr>
          <w:p w:rsidR="002449F6" w:rsidRPr="00AE2C13" w:rsidRDefault="002449F6" w:rsidP="002449F6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2C13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3425" w:type="dxa"/>
          </w:tcPr>
          <w:p w:rsidR="002449F6" w:rsidRPr="00A10747" w:rsidRDefault="002449F6" w:rsidP="002449F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Письмо короткой наклонной линии с закруглением внизу вправо. Письмо коротких наклонных линий с закруглением вверху влево и закруглением внизу вправо. Письмо наклонных линий с петлёй вверху и внизу.</w:t>
            </w:r>
          </w:p>
        </w:tc>
        <w:tc>
          <w:tcPr>
            <w:tcW w:w="999" w:type="dxa"/>
          </w:tcPr>
          <w:p w:rsidR="002449F6" w:rsidRPr="00AE2C13" w:rsidRDefault="002449F6" w:rsidP="002449F6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2449F6" w:rsidRPr="003A1FF6" w:rsidRDefault="002449F6" w:rsidP="002449F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A1FF6">
              <w:rPr>
                <w:rFonts w:ascii="Times New Roman" w:hAnsi="Times New Roman"/>
                <w:color w:val="auto"/>
                <w:sz w:val="24"/>
                <w:szCs w:val="24"/>
              </w:rPr>
              <w:t>16.09</w:t>
            </w:r>
          </w:p>
        </w:tc>
        <w:tc>
          <w:tcPr>
            <w:tcW w:w="1086" w:type="dxa"/>
          </w:tcPr>
          <w:p w:rsidR="002449F6" w:rsidRPr="003A1FF6" w:rsidRDefault="002449F6" w:rsidP="00244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2449F6" w:rsidRDefault="002449F6" w:rsidP="002449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E93069" w:rsidTr="00844AE9">
        <w:tc>
          <w:tcPr>
            <w:tcW w:w="962" w:type="dxa"/>
          </w:tcPr>
          <w:p w:rsidR="00E93069" w:rsidRPr="00AE2C13" w:rsidRDefault="00E93069" w:rsidP="00E93069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E2C13">
              <w:rPr>
                <w:rFonts w:ascii="Times New Roman" w:hAnsi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3425" w:type="dxa"/>
          </w:tcPr>
          <w:p w:rsidR="00E93069" w:rsidRPr="00A10747" w:rsidRDefault="00E93069" w:rsidP="00E9306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Письмо наклонных линий с петлёй вверху и внизу. Письмо полуовалов, их чередование. Письмо овалов.</w:t>
            </w:r>
          </w:p>
        </w:tc>
        <w:tc>
          <w:tcPr>
            <w:tcW w:w="999" w:type="dxa"/>
          </w:tcPr>
          <w:p w:rsidR="00E93069" w:rsidRPr="00AE2C13" w:rsidRDefault="00E93069" w:rsidP="00E93069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E93069" w:rsidRPr="003A1FF6" w:rsidRDefault="00E93069" w:rsidP="00E9306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A1FF6">
              <w:rPr>
                <w:rFonts w:ascii="Times New Roman" w:hAnsi="Times New Roman"/>
                <w:color w:val="auto"/>
                <w:sz w:val="24"/>
                <w:szCs w:val="24"/>
              </w:rPr>
              <w:t>17.09</w:t>
            </w:r>
          </w:p>
        </w:tc>
        <w:tc>
          <w:tcPr>
            <w:tcW w:w="1086" w:type="dxa"/>
          </w:tcPr>
          <w:p w:rsidR="00E93069" w:rsidRPr="003A1FF6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E93069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E93069" w:rsidTr="00844AE9">
        <w:tc>
          <w:tcPr>
            <w:tcW w:w="962" w:type="dxa"/>
          </w:tcPr>
          <w:p w:rsidR="00E93069" w:rsidRPr="00A10747" w:rsidRDefault="00E93069" w:rsidP="00E93069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3425" w:type="dxa"/>
          </w:tcPr>
          <w:p w:rsidR="00E93069" w:rsidRPr="00A10747" w:rsidRDefault="00E93069" w:rsidP="00E9306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Строчная и заглавная буквы </w:t>
            </w:r>
            <w:r w:rsidRPr="00A10747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 xml:space="preserve">А, а. </w:t>
            </w:r>
          </w:p>
        </w:tc>
        <w:tc>
          <w:tcPr>
            <w:tcW w:w="999" w:type="dxa"/>
          </w:tcPr>
          <w:p w:rsidR="00E93069" w:rsidRPr="00AE2C13" w:rsidRDefault="00E93069" w:rsidP="00E93069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E93069" w:rsidRPr="003A1FF6" w:rsidRDefault="00E93069" w:rsidP="00E93069">
            <w:pPr>
              <w:jc w:val="center"/>
              <w:rPr>
                <w:color w:val="auto"/>
                <w:sz w:val="24"/>
              </w:rPr>
            </w:pPr>
            <w:r w:rsidRPr="003A1FF6">
              <w:rPr>
                <w:color w:val="auto"/>
                <w:sz w:val="24"/>
              </w:rPr>
              <w:t>21.09</w:t>
            </w:r>
          </w:p>
        </w:tc>
        <w:tc>
          <w:tcPr>
            <w:tcW w:w="1086" w:type="dxa"/>
          </w:tcPr>
          <w:p w:rsidR="00E93069" w:rsidRPr="003A1FF6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E93069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E93069" w:rsidTr="00844AE9">
        <w:tc>
          <w:tcPr>
            <w:tcW w:w="962" w:type="dxa"/>
          </w:tcPr>
          <w:p w:rsidR="00E93069" w:rsidRPr="00A10747" w:rsidRDefault="00E93069" w:rsidP="00E93069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3425" w:type="dxa"/>
          </w:tcPr>
          <w:p w:rsidR="00E93069" w:rsidRPr="00A10747" w:rsidRDefault="00E93069" w:rsidP="00E9306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Строчная и заглавная буквы</w:t>
            </w:r>
            <w:proofErr w:type="gramStart"/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</w:t>
            </w:r>
            <w:proofErr w:type="gramEnd"/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о. </w:t>
            </w:r>
          </w:p>
        </w:tc>
        <w:tc>
          <w:tcPr>
            <w:tcW w:w="999" w:type="dxa"/>
          </w:tcPr>
          <w:p w:rsidR="00E93069" w:rsidRPr="00AE2C13" w:rsidRDefault="00E93069" w:rsidP="00E93069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E93069" w:rsidRPr="003A1FF6" w:rsidRDefault="00E93069" w:rsidP="00E93069">
            <w:pPr>
              <w:jc w:val="center"/>
              <w:rPr>
                <w:color w:val="auto"/>
                <w:sz w:val="24"/>
              </w:rPr>
            </w:pPr>
            <w:r w:rsidRPr="003A1FF6">
              <w:rPr>
                <w:color w:val="auto"/>
                <w:sz w:val="24"/>
              </w:rPr>
              <w:t>22.09</w:t>
            </w:r>
          </w:p>
        </w:tc>
        <w:tc>
          <w:tcPr>
            <w:tcW w:w="1086" w:type="dxa"/>
          </w:tcPr>
          <w:p w:rsidR="00E93069" w:rsidRPr="003A1FF6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E93069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E93069" w:rsidTr="00844AE9">
        <w:tc>
          <w:tcPr>
            <w:tcW w:w="962" w:type="dxa"/>
          </w:tcPr>
          <w:p w:rsidR="00E93069" w:rsidRPr="00A10747" w:rsidRDefault="00E93069" w:rsidP="00E93069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3425" w:type="dxa"/>
          </w:tcPr>
          <w:p w:rsidR="00E93069" w:rsidRPr="00A10747" w:rsidRDefault="00E93069" w:rsidP="00E9306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Строчная буква и. </w:t>
            </w:r>
          </w:p>
        </w:tc>
        <w:tc>
          <w:tcPr>
            <w:tcW w:w="999" w:type="dxa"/>
          </w:tcPr>
          <w:p w:rsidR="00E93069" w:rsidRPr="00AE2C13" w:rsidRDefault="00E93069" w:rsidP="00E93069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E93069" w:rsidRPr="003A1FF6" w:rsidRDefault="00E93069" w:rsidP="00E93069">
            <w:pPr>
              <w:jc w:val="center"/>
              <w:rPr>
                <w:color w:val="auto"/>
                <w:sz w:val="24"/>
              </w:rPr>
            </w:pPr>
            <w:r w:rsidRPr="003A1FF6">
              <w:rPr>
                <w:color w:val="auto"/>
                <w:sz w:val="24"/>
              </w:rPr>
              <w:t>23.09</w:t>
            </w:r>
          </w:p>
        </w:tc>
        <w:tc>
          <w:tcPr>
            <w:tcW w:w="1086" w:type="dxa"/>
          </w:tcPr>
          <w:p w:rsidR="00E93069" w:rsidRPr="003A1FF6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E93069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E93069" w:rsidTr="00844AE9">
        <w:tc>
          <w:tcPr>
            <w:tcW w:w="962" w:type="dxa"/>
          </w:tcPr>
          <w:p w:rsidR="00E93069" w:rsidRPr="00A10747" w:rsidRDefault="00E93069" w:rsidP="00E93069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3425" w:type="dxa"/>
          </w:tcPr>
          <w:p w:rsidR="00E93069" w:rsidRPr="00A10747" w:rsidRDefault="00E93069" w:rsidP="00E9306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Заглавная буква И. </w:t>
            </w:r>
          </w:p>
        </w:tc>
        <w:tc>
          <w:tcPr>
            <w:tcW w:w="999" w:type="dxa"/>
          </w:tcPr>
          <w:p w:rsidR="00E93069" w:rsidRPr="00AE2C13" w:rsidRDefault="00E93069" w:rsidP="00E93069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E93069" w:rsidRPr="003A1FF6" w:rsidRDefault="00E93069" w:rsidP="00E93069">
            <w:pPr>
              <w:jc w:val="center"/>
              <w:rPr>
                <w:color w:val="auto"/>
                <w:sz w:val="24"/>
              </w:rPr>
            </w:pPr>
            <w:r w:rsidRPr="003A1FF6">
              <w:rPr>
                <w:color w:val="auto"/>
                <w:sz w:val="24"/>
              </w:rPr>
              <w:t>24.09</w:t>
            </w:r>
          </w:p>
        </w:tc>
        <w:tc>
          <w:tcPr>
            <w:tcW w:w="1086" w:type="dxa"/>
          </w:tcPr>
          <w:p w:rsidR="00E93069" w:rsidRPr="003A1FF6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E93069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E93069" w:rsidTr="00844AE9">
        <w:tc>
          <w:tcPr>
            <w:tcW w:w="962" w:type="dxa"/>
          </w:tcPr>
          <w:p w:rsidR="00E93069" w:rsidRPr="00A10747" w:rsidRDefault="00E93069" w:rsidP="00E93069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3425" w:type="dxa"/>
          </w:tcPr>
          <w:p w:rsidR="00E93069" w:rsidRPr="00A10747" w:rsidRDefault="00E93069" w:rsidP="00E9306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Строчная буква ы. </w:t>
            </w:r>
          </w:p>
        </w:tc>
        <w:tc>
          <w:tcPr>
            <w:tcW w:w="999" w:type="dxa"/>
          </w:tcPr>
          <w:p w:rsidR="00E93069" w:rsidRPr="00AE2C13" w:rsidRDefault="00E93069" w:rsidP="00E93069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E93069" w:rsidRPr="003A1FF6" w:rsidRDefault="00E93069" w:rsidP="00E93069">
            <w:pPr>
              <w:jc w:val="center"/>
              <w:rPr>
                <w:color w:val="auto"/>
                <w:sz w:val="24"/>
              </w:rPr>
            </w:pPr>
            <w:r w:rsidRPr="003A1FF6">
              <w:rPr>
                <w:color w:val="auto"/>
                <w:sz w:val="24"/>
              </w:rPr>
              <w:t>28.09</w:t>
            </w:r>
          </w:p>
        </w:tc>
        <w:tc>
          <w:tcPr>
            <w:tcW w:w="1086" w:type="dxa"/>
          </w:tcPr>
          <w:p w:rsidR="00E93069" w:rsidRPr="003A1FF6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E93069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E93069" w:rsidTr="00844AE9">
        <w:tc>
          <w:tcPr>
            <w:tcW w:w="962" w:type="dxa"/>
          </w:tcPr>
          <w:p w:rsidR="00E93069" w:rsidRPr="00A10747" w:rsidRDefault="00E93069" w:rsidP="00E93069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3425" w:type="dxa"/>
          </w:tcPr>
          <w:p w:rsidR="00E93069" w:rsidRPr="00A10747" w:rsidRDefault="00E93069" w:rsidP="00E9306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Строчная и заглавная буквы</w:t>
            </w:r>
            <w:proofErr w:type="gramStart"/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</w:t>
            </w:r>
            <w:proofErr w:type="gramEnd"/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у. </w:t>
            </w:r>
          </w:p>
        </w:tc>
        <w:tc>
          <w:tcPr>
            <w:tcW w:w="999" w:type="dxa"/>
          </w:tcPr>
          <w:p w:rsidR="00E93069" w:rsidRPr="00AE2C13" w:rsidRDefault="00E93069" w:rsidP="00E93069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E93069" w:rsidRPr="003A1FF6" w:rsidRDefault="00E93069" w:rsidP="00E93069">
            <w:pPr>
              <w:jc w:val="center"/>
              <w:rPr>
                <w:color w:val="auto"/>
                <w:sz w:val="24"/>
              </w:rPr>
            </w:pPr>
            <w:r w:rsidRPr="003A1FF6">
              <w:rPr>
                <w:color w:val="auto"/>
                <w:sz w:val="24"/>
              </w:rPr>
              <w:t>29.09</w:t>
            </w:r>
          </w:p>
        </w:tc>
        <w:tc>
          <w:tcPr>
            <w:tcW w:w="1086" w:type="dxa"/>
          </w:tcPr>
          <w:p w:rsidR="00E93069" w:rsidRPr="003A1FF6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E93069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E93069" w:rsidTr="00844AE9">
        <w:tc>
          <w:tcPr>
            <w:tcW w:w="962" w:type="dxa"/>
          </w:tcPr>
          <w:p w:rsidR="00E93069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3425" w:type="dxa"/>
          </w:tcPr>
          <w:p w:rsidR="00E93069" w:rsidRPr="00A10747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Cs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b/>
                <w:color w:val="auto"/>
                <w:sz w:val="24"/>
              </w:rPr>
              <w:t>Букварный период</w:t>
            </w:r>
          </w:p>
        </w:tc>
        <w:tc>
          <w:tcPr>
            <w:tcW w:w="999" w:type="dxa"/>
          </w:tcPr>
          <w:p w:rsidR="00E93069" w:rsidRPr="00A10747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Cs/>
                <w:color w:val="auto"/>
                <w:sz w:val="24"/>
                <w:szCs w:val="24"/>
              </w:rPr>
            </w:pPr>
            <w:r w:rsidRPr="00A10747">
              <w:rPr>
                <w:rFonts w:ascii="Times New Roman" w:eastAsia="Times New Roman" w:hAnsi="Times New Roman"/>
                <w:b/>
                <w:iCs/>
                <w:color w:val="auto"/>
                <w:sz w:val="24"/>
                <w:szCs w:val="24"/>
              </w:rPr>
              <w:t>67</w:t>
            </w:r>
          </w:p>
        </w:tc>
        <w:tc>
          <w:tcPr>
            <w:tcW w:w="1048" w:type="dxa"/>
          </w:tcPr>
          <w:p w:rsidR="00E93069" w:rsidRPr="003A1FF6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</w:tcPr>
          <w:p w:rsidR="00E93069" w:rsidRPr="003A1FF6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E93069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E93069" w:rsidTr="00844AE9">
        <w:tc>
          <w:tcPr>
            <w:tcW w:w="962" w:type="dxa"/>
          </w:tcPr>
          <w:p w:rsidR="00E93069" w:rsidRPr="00A10747" w:rsidRDefault="00E93069" w:rsidP="00E93069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18</w:t>
            </w:r>
          </w:p>
        </w:tc>
        <w:tc>
          <w:tcPr>
            <w:tcW w:w="3425" w:type="dxa"/>
          </w:tcPr>
          <w:p w:rsidR="00E93069" w:rsidRPr="00837737" w:rsidRDefault="00E93069" w:rsidP="00E9306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3773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Строчная и заглавная буквы </w:t>
            </w:r>
            <w:r w:rsidRPr="00837737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Н, н.</w:t>
            </w:r>
          </w:p>
        </w:tc>
        <w:tc>
          <w:tcPr>
            <w:tcW w:w="999" w:type="dxa"/>
          </w:tcPr>
          <w:p w:rsidR="00E93069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E93069" w:rsidRPr="003A1FF6" w:rsidRDefault="00E93069" w:rsidP="00E9306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A1FF6">
              <w:rPr>
                <w:rFonts w:ascii="Times New Roman" w:hAnsi="Times New Roman"/>
                <w:color w:val="auto"/>
                <w:sz w:val="24"/>
              </w:rPr>
              <w:t>30.09</w:t>
            </w:r>
          </w:p>
        </w:tc>
        <w:tc>
          <w:tcPr>
            <w:tcW w:w="1086" w:type="dxa"/>
          </w:tcPr>
          <w:p w:rsidR="00E93069" w:rsidRPr="003A1FF6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E93069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E93069" w:rsidTr="00844AE9">
        <w:tc>
          <w:tcPr>
            <w:tcW w:w="962" w:type="dxa"/>
          </w:tcPr>
          <w:p w:rsidR="00E93069" w:rsidRPr="00A10747" w:rsidRDefault="00E93069" w:rsidP="00E93069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3425" w:type="dxa"/>
          </w:tcPr>
          <w:p w:rsidR="00E93069" w:rsidRPr="00837737" w:rsidRDefault="00E93069" w:rsidP="00E9306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3773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Строчная и заглавная буквы </w:t>
            </w:r>
            <w:r w:rsidRPr="00837737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С, с.</w:t>
            </w:r>
          </w:p>
        </w:tc>
        <w:tc>
          <w:tcPr>
            <w:tcW w:w="999" w:type="dxa"/>
          </w:tcPr>
          <w:p w:rsidR="00E93069" w:rsidRPr="00AE2C13" w:rsidRDefault="00E93069" w:rsidP="00E93069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E93069" w:rsidRPr="003A1FF6" w:rsidRDefault="00E93069" w:rsidP="00E9306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A1FF6">
              <w:rPr>
                <w:rFonts w:ascii="Times New Roman" w:hAnsi="Times New Roman"/>
                <w:color w:val="auto"/>
                <w:sz w:val="24"/>
              </w:rPr>
              <w:t>01.10</w:t>
            </w:r>
          </w:p>
        </w:tc>
        <w:tc>
          <w:tcPr>
            <w:tcW w:w="1086" w:type="dxa"/>
          </w:tcPr>
          <w:p w:rsidR="00E93069" w:rsidRPr="003A1FF6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E93069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E93069" w:rsidTr="00844AE9">
        <w:tc>
          <w:tcPr>
            <w:tcW w:w="962" w:type="dxa"/>
          </w:tcPr>
          <w:p w:rsidR="00E93069" w:rsidRPr="00A10747" w:rsidRDefault="00E93069" w:rsidP="00E93069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3425" w:type="dxa"/>
          </w:tcPr>
          <w:p w:rsidR="00E93069" w:rsidRPr="00837737" w:rsidRDefault="00E93069" w:rsidP="00E9306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3773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Заглавная буква </w:t>
            </w:r>
            <w:r w:rsidRPr="00837737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С.</w:t>
            </w:r>
          </w:p>
        </w:tc>
        <w:tc>
          <w:tcPr>
            <w:tcW w:w="999" w:type="dxa"/>
          </w:tcPr>
          <w:p w:rsidR="00E93069" w:rsidRPr="00AE2C13" w:rsidRDefault="00E93069" w:rsidP="00E93069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E93069" w:rsidRPr="003A1FF6" w:rsidRDefault="00E93069" w:rsidP="00E9306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A1FF6">
              <w:rPr>
                <w:rFonts w:ascii="Times New Roman" w:hAnsi="Times New Roman"/>
                <w:color w:val="auto"/>
                <w:sz w:val="24"/>
              </w:rPr>
              <w:t>05.10</w:t>
            </w:r>
          </w:p>
        </w:tc>
        <w:tc>
          <w:tcPr>
            <w:tcW w:w="1086" w:type="dxa"/>
          </w:tcPr>
          <w:p w:rsidR="00E93069" w:rsidRPr="003A1FF6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E93069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E93069" w:rsidTr="00844AE9">
        <w:tc>
          <w:tcPr>
            <w:tcW w:w="962" w:type="dxa"/>
          </w:tcPr>
          <w:p w:rsidR="00E93069" w:rsidRPr="00A10747" w:rsidRDefault="00E93069" w:rsidP="00E93069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3425" w:type="dxa"/>
          </w:tcPr>
          <w:p w:rsidR="00E93069" w:rsidRPr="00837737" w:rsidRDefault="00E93069" w:rsidP="00E9306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3773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Строчная и заглавная буквы </w:t>
            </w:r>
            <w:r w:rsidRPr="00837737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К, к.</w:t>
            </w:r>
          </w:p>
        </w:tc>
        <w:tc>
          <w:tcPr>
            <w:tcW w:w="999" w:type="dxa"/>
          </w:tcPr>
          <w:p w:rsidR="00E93069" w:rsidRPr="00AE2C13" w:rsidRDefault="00E93069" w:rsidP="00E93069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E93069" w:rsidRPr="003A1FF6" w:rsidRDefault="00E93069" w:rsidP="00E9306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A1FF6">
              <w:rPr>
                <w:rFonts w:ascii="Times New Roman" w:hAnsi="Times New Roman"/>
                <w:color w:val="auto"/>
                <w:sz w:val="24"/>
              </w:rPr>
              <w:t>06.10</w:t>
            </w:r>
          </w:p>
        </w:tc>
        <w:tc>
          <w:tcPr>
            <w:tcW w:w="1086" w:type="dxa"/>
          </w:tcPr>
          <w:p w:rsidR="00E93069" w:rsidRPr="003A1FF6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E93069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E93069" w:rsidTr="00844AE9">
        <w:trPr>
          <w:trHeight w:val="270"/>
        </w:trPr>
        <w:tc>
          <w:tcPr>
            <w:tcW w:w="962" w:type="dxa"/>
          </w:tcPr>
          <w:p w:rsidR="00E93069" w:rsidRPr="00A10747" w:rsidRDefault="00E93069" w:rsidP="00E93069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3425" w:type="dxa"/>
          </w:tcPr>
          <w:p w:rsidR="00E93069" w:rsidRPr="00837737" w:rsidRDefault="00E93069" w:rsidP="00E9306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3773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Строчная и заглавная буквы </w:t>
            </w:r>
            <w:r w:rsidRPr="00837737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Т, т.</w:t>
            </w:r>
          </w:p>
        </w:tc>
        <w:tc>
          <w:tcPr>
            <w:tcW w:w="999" w:type="dxa"/>
          </w:tcPr>
          <w:p w:rsidR="00E93069" w:rsidRPr="00AE2C13" w:rsidRDefault="00E93069" w:rsidP="00E93069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E93069" w:rsidRPr="003A1FF6" w:rsidRDefault="00AE2421" w:rsidP="00E9306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A1FF6">
              <w:rPr>
                <w:rFonts w:ascii="Times New Roman" w:hAnsi="Times New Roman"/>
                <w:color w:val="auto"/>
                <w:sz w:val="24"/>
              </w:rPr>
              <w:t>07.10</w:t>
            </w:r>
          </w:p>
        </w:tc>
        <w:tc>
          <w:tcPr>
            <w:tcW w:w="1086" w:type="dxa"/>
          </w:tcPr>
          <w:p w:rsidR="00E93069" w:rsidRPr="003A1FF6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E93069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E93069" w:rsidTr="00844AE9">
        <w:trPr>
          <w:trHeight w:val="270"/>
        </w:trPr>
        <w:tc>
          <w:tcPr>
            <w:tcW w:w="962" w:type="dxa"/>
          </w:tcPr>
          <w:p w:rsidR="00E93069" w:rsidRPr="00A10747" w:rsidRDefault="00E93069" w:rsidP="00E93069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3425" w:type="dxa"/>
          </w:tcPr>
          <w:p w:rsidR="00E93069" w:rsidRPr="00837737" w:rsidRDefault="00E93069" w:rsidP="00E9306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3773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Строчная и заглавная буквы </w:t>
            </w:r>
            <w:r w:rsidRPr="00837737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Т, т.</w:t>
            </w:r>
          </w:p>
        </w:tc>
        <w:tc>
          <w:tcPr>
            <w:tcW w:w="999" w:type="dxa"/>
          </w:tcPr>
          <w:p w:rsidR="00E93069" w:rsidRPr="00AE2C13" w:rsidRDefault="00E93069" w:rsidP="00E93069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E93069" w:rsidRPr="003A1FF6" w:rsidRDefault="00AE2421" w:rsidP="00E9306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A1FF6">
              <w:rPr>
                <w:rFonts w:ascii="Times New Roman" w:hAnsi="Times New Roman"/>
                <w:color w:val="auto"/>
                <w:sz w:val="24"/>
              </w:rPr>
              <w:t>08.10</w:t>
            </w:r>
          </w:p>
        </w:tc>
        <w:tc>
          <w:tcPr>
            <w:tcW w:w="1086" w:type="dxa"/>
          </w:tcPr>
          <w:p w:rsidR="00E93069" w:rsidRPr="003A1FF6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E93069" w:rsidRDefault="00E93069" w:rsidP="00E930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A10747" w:rsidRDefault="00AE2421" w:rsidP="00AE242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tcW w:w="3425" w:type="dxa"/>
          </w:tcPr>
          <w:p w:rsidR="00AE2421" w:rsidRPr="00C84804" w:rsidRDefault="00AE2421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84804">
              <w:rPr>
                <w:rFonts w:ascii="Times New Roman" w:hAnsi="Times New Roman"/>
                <w:color w:val="auto"/>
                <w:sz w:val="24"/>
                <w:szCs w:val="24"/>
              </w:rPr>
              <w:t>Строчная и заглавная буквы Л, л.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jc w:val="center"/>
              <w:rPr>
                <w:color w:val="auto"/>
                <w:sz w:val="24"/>
              </w:rPr>
            </w:pPr>
            <w:r w:rsidRPr="003A1FF6">
              <w:rPr>
                <w:color w:val="auto"/>
                <w:sz w:val="24"/>
              </w:rPr>
              <w:t>12.10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A10747" w:rsidRDefault="00AE2421" w:rsidP="00AE242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3425" w:type="dxa"/>
          </w:tcPr>
          <w:p w:rsidR="00AE2421" w:rsidRPr="00837737" w:rsidRDefault="00AE2421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3773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Повторение и закрепление изученного.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jc w:val="center"/>
              <w:rPr>
                <w:color w:val="auto"/>
                <w:sz w:val="24"/>
              </w:rPr>
            </w:pPr>
            <w:r w:rsidRPr="003A1FF6">
              <w:rPr>
                <w:color w:val="auto"/>
                <w:sz w:val="24"/>
              </w:rPr>
              <w:t>13.10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A10747" w:rsidRDefault="00AE2421" w:rsidP="00AE242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26</w:t>
            </w:r>
          </w:p>
        </w:tc>
        <w:tc>
          <w:tcPr>
            <w:tcW w:w="3425" w:type="dxa"/>
          </w:tcPr>
          <w:p w:rsidR="00AE2421" w:rsidRPr="00837737" w:rsidRDefault="00AE2421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3773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Строчная и заглавная буквы </w:t>
            </w:r>
            <w:proofErr w:type="spellStart"/>
            <w:r w:rsidRPr="00837737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Р</w:t>
            </w:r>
            <w:proofErr w:type="gramStart"/>
            <w:r w:rsidRPr="00837737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,р</w:t>
            </w:r>
            <w:proofErr w:type="spellEnd"/>
            <w:proofErr w:type="gramEnd"/>
            <w:r w:rsidRPr="00837737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jc w:val="center"/>
              <w:rPr>
                <w:color w:val="auto"/>
                <w:sz w:val="24"/>
              </w:rPr>
            </w:pPr>
            <w:r w:rsidRPr="003A1FF6">
              <w:rPr>
                <w:color w:val="auto"/>
                <w:sz w:val="24"/>
              </w:rPr>
              <w:t>14.10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A10747" w:rsidRDefault="00AE2421" w:rsidP="00AE242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3425" w:type="dxa"/>
          </w:tcPr>
          <w:p w:rsidR="00AE2421" w:rsidRPr="00837737" w:rsidRDefault="00AE2421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3773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Строчная и заглавная буквы </w:t>
            </w:r>
            <w:r w:rsidRPr="00837737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В, в</w:t>
            </w:r>
            <w:r w:rsidRPr="0083773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jc w:val="center"/>
              <w:rPr>
                <w:color w:val="auto"/>
                <w:sz w:val="24"/>
              </w:rPr>
            </w:pPr>
            <w:r w:rsidRPr="003A1FF6">
              <w:rPr>
                <w:color w:val="auto"/>
                <w:sz w:val="24"/>
              </w:rPr>
              <w:t>15.10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A10747" w:rsidRDefault="00AE2421" w:rsidP="00AE242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tcW w:w="3425" w:type="dxa"/>
          </w:tcPr>
          <w:p w:rsidR="00AE2421" w:rsidRPr="00837737" w:rsidRDefault="00AE2421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3773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Строчная и заглавная буквы </w:t>
            </w:r>
            <w:r w:rsidRPr="00837737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Е, е.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 w:rsidRPr="00AE2C13"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jc w:val="center"/>
              <w:rPr>
                <w:color w:val="auto"/>
                <w:sz w:val="24"/>
              </w:rPr>
            </w:pPr>
            <w:r w:rsidRPr="003A1FF6">
              <w:rPr>
                <w:color w:val="auto"/>
                <w:sz w:val="24"/>
              </w:rPr>
              <w:t>19.10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A10747" w:rsidRDefault="00AE2421" w:rsidP="00AE242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29</w:t>
            </w:r>
          </w:p>
        </w:tc>
        <w:tc>
          <w:tcPr>
            <w:tcW w:w="3425" w:type="dxa"/>
          </w:tcPr>
          <w:p w:rsidR="00AE2421" w:rsidRPr="00837737" w:rsidRDefault="00AE2421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3773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Строчная и заглавная буквы </w:t>
            </w:r>
            <w:r w:rsidRPr="00837737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П, п.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jc w:val="center"/>
              <w:rPr>
                <w:color w:val="auto"/>
                <w:sz w:val="24"/>
              </w:rPr>
            </w:pPr>
            <w:r w:rsidRPr="003A1FF6">
              <w:rPr>
                <w:color w:val="auto"/>
                <w:sz w:val="24"/>
              </w:rPr>
              <w:t>20.10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A10747" w:rsidRDefault="00AE2421" w:rsidP="00AE242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3425" w:type="dxa"/>
          </w:tcPr>
          <w:p w:rsidR="00AE2421" w:rsidRPr="00837737" w:rsidRDefault="00AE2421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3773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Строчная и заглавная буквы </w:t>
            </w:r>
            <w:r w:rsidRPr="00837737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П, п.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jc w:val="center"/>
              <w:rPr>
                <w:color w:val="auto"/>
                <w:sz w:val="24"/>
              </w:rPr>
            </w:pPr>
            <w:r w:rsidRPr="003A1FF6">
              <w:rPr>
                <w:color w:val="auto"/>
                <w:sz w:val="24"/>
              </w:rPr>
              <w:t>21.10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rPr>
          <w:trHeight w:val="255"/>
        </w:trPr>
        <w:tc>
          <w:tcPr>
            <w:tcW w:w="962" w:type="dxa"/>
          </w:tcPr>
          <w:p w:rsidR="00AE2421" w:rsidRPr="00A10747" w:rsidRDefault="00AE2421" w:rsidP="00AE242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31</w:t>
            </w:r>
          </w:p>
        </w:tc>
        <w:tc>
          <w:tcPr>
            <w:tcW w:w="3425" w:type="dxa"/>
          </w:tcPr>
          <w:p w:rsidR="00AE2421" w:rsidRPr="00C84804" w:rsidRDefault="00AE2421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8480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Строчная и заглавная буквы </w:t>
            </w:r>
            <w:r w:rsidRPr="00C84804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М, м.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22.10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rPr>
          <w:trHeight w:val="285"/>
        </w:trPr>
        <w:tc>
          <w:tcPr>
            <w:tcW w:w="962" w:type="dxa"/>
          </w:tcPr>
          <w:p w:rsidR="00AE2421" w:rsidRPr="00A10747" w:rsidRDefault="00AE2421" w:rsidP="00AE242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tcW w:w="3425" w:type="dxa"/>
          </w:tcPr>
          <w:p w:rsidR="00AE2421" w:rsidRPr="00C84804" w:rsidRDefault="00AE2421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8480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Строчная и заглавная буквы </w:t>
            </w:r>
            <w:r w:rsidRPr="00C84804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М, м.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02.11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rPr>
          <w:trHeight w:val="300"/>
        </w:trPr>
        <w:tc>
          <w:tcPr>
            <w:tcW w:w="962" w:type="dxa"/>
          </w:tcPr>
          <w:p w:rsidR="00AE2421" w:rsidRPr="00A10747" w:rsidRDefault="00AE2421" w:rsidP="00AE242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33</w:t>
            </w:r>
          </w:p>
        </w:tc>
        <w:tc>
          <w:tcPr>
            <w:tcW w:w="3425" w:type="dxa"/>
          </w:tcPr>
          <w:p w:rsidR="00AE2421" w:rsidRPr="007E5EC5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7E5EC5">
              <w:rPr>
                <w:rFonts w:ascii="Times New Roman" w:hAnsi="Times New Roman"/>
                <w:color w:val="auto"/>
                <w:sz w:val="24"/>
              </w:rPr>
              <w:t xml:space="preserve">Строчная и заглавная буквы </w:t>
            </w:r>
            <w:r w:rsidRPr="007E5EC5">
              <w:rPr>
                <w:rFonts w:ascii="Times New Roman" w:hAnsi="Times New Roman"/>
                <w:i/>
                <w:color w:val="auto"/>
                <w:sz w:val="24"/>
              </w:rPr>
              <w:t>З, з.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03.11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rPr>
          <w:trHeight w:val="240"/>
        </w:trPr>
        <w:tc>
          <w:tcPr>
            <w:tcW w:w="962" w:type="dxa"/>
          </w:tcPr>
          <w:p w:rsidR="00AE2421" w:rsidRPr="00A10747" w:rsidRDefault="00AE2421" w:rsidP="00AE242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34</w:t>
            </w:r>
          </w:p>
        </w:tc>
        <w:tc>
          <w:tcPr>
            <w:tcW w:w="3425" w:type="dxa"/>
          </w:tcPr>
          <w:p w:rsidR="00AE2421" w:rsidRPr="007E5EC5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7E5EC5">
              <w:rPr>
                <w:rFonts w:ascii="Times New Roman" w:hAnsi="Times New Roman"/>
                <w:color w:val="auto"/>
                <w:sz w:val="24"/>
              </w:rPr>
              <w:t xml:space="preserve">Строчная и заглавная буквы </w:t>
            </w:r>
            <w:r w:rsidRPr="007E5EC5">
              <w:rPr>
                <w:rFonts w:ascii="Times New Roman" w:hAnsi="Times New Roman"/>
                <w:i/>
                <w:color w:val="auto"/>
                <w:sz w:val="24"/>
              </w:rPr>
              <w:t>З, з.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05.11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A10747" w:rsidRDefault="00AE2421" w:rsidP="00AE2421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10747">
              <w:rPr>
                <w:rFonts w:ascii="Times New Roman" w:hAnsi="Times New Roman"/>
                <w:color w:val="auto"/>
                <w:sz w:val="24"/>
                <w:szCs w:val="24"/>
              </w:rPr>
              <w:t>35</w:t>
            </w:r>
          </w:p>
        </w:tc>
        <w:tc>
          <w:tcPr>
            <w:tcW w:w="3425" w:type="dxa"/>
          </w:tcPr>
          <w:p w:rsidR="00AE2421" w:rsidRPr="007E5EC5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7E5EC5">
              <w:rPr>
                <w:rFonts w:ascii="Times New Roman" w:hAnsi="Times New Roman"/>
                <w:color w:val="auto"/>
                <w:sz w:val="24"/>
              </w:rPr>
              <w:t xml:space="preserve">Строчная и заглавная буквы </w:t>
            </w:r>
            <w:r w:rsidRPr="007E5EC5">
              <w:rPr>
                <w:rFonts w:ascii="Times New Roman" w:hAnsi="Times New Roman"/>
                <w:i/>
                <w:color w:val="auto"/>
                <w:sz w:val="24"/>
              </w:rPr>
              <w:t>З, з.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09.11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A10747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36</w:t>
            </w:r>
          </w:p>
        </w:tc>
        <w:tc>
          <w:tcPr>
            <w:tcW w:w="3425" w:type="dxa"/>
          </w:tcPr>
          <w:p w:rsidR="00AE2421" w:rsidRPr="007E5EC5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7E5EC5">
              <w:rPr>
                <w:rFonts w:ascii="Times New Roman" w:hAnsi="Times New Roman"/>
                <w:color w:val="auto"/>
                <w:sz w:val="24"/>
              </w:rPr>
              <w:t xml:space="preserve">Строчная и заглавная буквы </w:t>
            </w:r>
            <w:r w:rsidRPr="007E5EC5">
              <w:rPr>
                <w:rFonts w:ascii="Times New Roman" w:hAnsi="Times New Roman"/>
                <w:i/>
                <w:color w:val="auto"/>
                <w:sz w:val="24"/>
              </w:rPr>
              <w:t>Б, б.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10.11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A10747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37</w:t>
            </w:r>
          </w:p>
        </w:tc>
        <w:tc>
          <w:tcPr>
            <w:tcW w:w="3425" w:type="dxa"/>
          </w:tcPr>
          <w:p w:rsidR="00AE2421" w:rsidRPr="00837737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7E5EC5">
              <w:rPr>
                <w:rFonts w:ascii="Times New Roman" w:hAnsi="Times New Roman"/>
                <w:color w:val="auto"/>
                <w:sz w:val="24"/>
              </w:rPr>
              <w:t xml:space="preserve">Строчная и заглавная буквы </w:t>
            </w:r>
            <w:r w:rsidRPr="007E5EC5">
              <w:rPr>
                <w:rFonts w:ascii="Times New Roman" w:hAnsi="Times New Roman"/>
                <w:i/>
                <w:color w:val="auto"/>
                <w:sz w:val="24"/>
              </w:rPr>
              <w:t>Б, б.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11.11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A10747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38</w:t>
            </w:r>
          </w:p>
        </w:tc>
        <w:tc>
          <w:tcPr>
            <w:tcW w:w="3425" w:type="dxa"/>
          </w:tcPr>
          <w:p w:rsidR="00AE2421" w:rsidRPr="00837737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7E5EC5">
              <w:rPr>
                <w:rFonts w:ascii="Times New Roman" w:hAnsi="Times New Roman"/>
                <w:color w:val="auto"/>
                <w:sz w:val="24"/>
              </w:rPr>
              <w:t xml:space="preserve">Строчная и заглавная буквы </w:t>
            </w:r>
            <w:r w:rsidRPr="007E5EC5">
              <w:rPr>
                <w:rFonts w:ascii="Times New Roman" w:hAnsi="Times New Roman"/>
                <w:i/>
                <w:color w:val="auto"/>
                <w:sz w:val="24"/>
              </w:rPr>
              <w:t>Б, б.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12.11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A10747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39</w:t>
            </w:r>
          </w:p>
        </w:tc>
        <w:tc>
          <w:tcPr>
            <w:tcW w:w="3425" w:type="dxa"/>
          </w:tcPr>
          <w:p w:rsidR="00AE2421" w:rsidRPr="007E5EC5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7E5EC5">
              <w:rPr>
                <w:rFonts w:ascii="Times New Roman" w:hAnsi="Times New Roman"/>
                <w:color w:val="auto"/>
                <w:sz w:val="24"/>
              </w:rPr>
              <w:t xml:space="preserve">Строчная и заглавная буквы </w:t>
            </w:r>
            <w:r w:rsidRPr="007E5EC5">
              <w:rPr>
                <w:rFonts w:ascii="Times New Roman" w:hAnsi="Times New Roman"/>
                <w:i/>
                <w:color w:val="auto"/>
                <w:sz w:val="24"/>
              </w:rPr>
              <w:t>Д, д.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16.11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A10747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40</w:t>
            </w:r>
          </w:p>
        </w:tc>
        <w:tc>
          <w:tcPr>
            <w:tcW w:w="3425" w:type="dxa"/>
          </w:tcPr>
          <w:p w:rsidR="00AE2421" w:rsidRPr="007E5EC5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7E5EC5">
              <w:rPr>
                <w:rFonts w:ascii="Times New Roman" w:hAnsi="Times New Roman"/>
                <w:color w:val="auto"/>
                <w:sz w:val="24"/>
              </w:rPr>
              <w:t xml:space="preserve">Строчная и заглавная буквы </w:t>
            </w:r>
            <w:r w:rsidRPr="007E5EC5">
              <w:rPr>
                <w:rFonts w:ascii="Times New Roman" w:hAnsi="Times New Roman"/>
                <w:i/>
                <w:color w:val="auto"/>
                <w:sz w:val="24"/>
              </w:rPr>
              <w:t>Д, д.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17.11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A10747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41</w:t>
            </w:r>
          </w:p>
        </w:tc>
        <w:tc>
          <w:tcPr>
            <w:tcW w:w="3425" w:type="dxa"/>
          </w:tcPr>
          <w:p w:rsidR="00AE2421" w:rsidRPr="007E5EC5" w:rsidRDefault="00AE2421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E5EC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Заглавная буква Д.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18.11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A10747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42</w:t>
            </w:r>
          </w:p>
        </w:tc>
        <w:tc>
          <w:tcPr>
            <w:tcW w:w="3425" w:type="dxa"/>
          </w:tcPr>
          <w:p w:rsidR="00AE2421" w:rsidRPr="007E5EC5" w:rsidRDefault="00AE2421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E5EC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Строчная и заглавная буквы </w:t>
            </w:r>
            <w:r w:rsidRPr="007E5EC5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Я, я.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19.11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A10747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43</w:t>
            </w:r>
          </w:p>
        </w:tc>
        <w:tc>
          <w:tcPr>
            <w:tcW w:w="3425" w:type="dxa"/>
          </w:tcPr>
          <w:p w:rsidR="00AE2421" w:rsidRPr="00C9388E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C9388E">
              <w:rPr>
                <w:rFonts w:ascii="Times New Roman" w:hAnsi="Times New Roman"/>
                <w:color w:val="auto"/>
                <w:sz w:val="24"/>
              </w:rPr>
              <w:t xml:space="preserve"> Строчная и заглавная буквы </w:t>
            </w:r>
            <w:r w:rsidRPr="00C9388E">
              <w:rPr>
                <w:rFonts w:ascii="Times New Roman" w:hAnsi="Times New Roman"/>
                <w:i/>
                <w:color w:val="auto"/>
                <w:sz w:val="24"/>
              </w:rPr>
              <w:t>Я, я.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23.11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A10747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44</w:t>
            </w:r>
          </w:p>
        </w:tc>
        <w:tc>
          <w:tcPr>
            <w:tcW w:w="3425" w:type="dxa"/>
          </w:tcPr>
          <w:p w:rsidR="00AE2421" w:rsidRPr="00C9388E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C9388E">
              <w:rPr>
                <w:rFonts w:ascii="Times New Roman" w:hAnsi="Times New Roman"/>
                <w:color w:val="auto"/>
                <w:sz w:val="24"/>
              </w:rPr>
              <w:t xml:space="preserve">Строчная и заглавная буквы </w:t>
            </w:r>
            <w:r w:rsidRPr="00C9388E">
              <w:rPr>
                <w:rFonts w:ascii="Times New Roman" w:hAnsi="Times New Roman"/>
                <w:i/>
                <w:color w:val="auto"/>
                <w:sz w:val="24"/>
              </w:rPr>
              <w:t>Я, я.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24.11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A10747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45</w:t>
            </w:r>
          </w:p>
        </w:tc>
        <w:tc>
          <w:tcPr>
            <w:tcW w:w="3425" w:type="dxa"/>
          </w:tcPr>
          <w:p w:rsidR="00AE2421" w:rsidRPr="00C9388E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C9388E">
              <w:rPr>
                <w:rFonts w:ascii="Times New Roman" w:hAnsi="Times New Roman"/>
                <w:color w:val="auto"/>
                <w:sz w:val="24"/>
              </w:rPr>
              <w:t xml:space="preserve"> Строчная и заглавная буквы </w:t>
            </w:r>
            <w:r w:rsidRPr="00C9388E">
              <w:rPr>
                <w:rFonts w:ascii="Times New Roman" w:hAnsi="Times New Roman"/>
                <w:i/>
                <w:color w:val="auto"/>
                <w:sz w:val="24"/>
              </w:rPr>
              <w:t>Я, я.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25.11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A10747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46</w:t>
            </w:r>
          </w:p>
        </w:tc>
        <w:tc>
          <w:tcPr>
            <w:tcW w:w="3425" w:type="dxa"/>
          </w:tcPr>
          <w:p w:rsidR="00AE2421" w:rsidRPr="00C9388E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C9388E">
              <w:rPr>
                <w:rFonts w:ascii="Times New Roman" w:hAnsi="Times New Roman"/>
                <w:color w:val="auto"/>
                <w:sz w:val="24"/>
              </w:rPr>
              <w:t xml:space="preserve"> Строчная и заглавная буквы </w:t>
            </w:r>
            <w:r w:rsidRPr="00C9388E">
              <w:rPr>
                <w:rFonts w:ascii="Times New Roman" w:hAnsi="Times New Roman"/>
                <w:i/>
                <w:color w:val="auto"/>
                <w:sz w:val="24"/>
              </w:rPr>
              <w:lastRenderedPageBreak/>
              <w:t>Г, г.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26.11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A10747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lastRenderedPageBreak/>
              <w:t>47</w:t>
            </w:r>
          </w:p>
        </w:tc>
        <w:tc>
          <w:tcPr>
            <w:tcW w:w="3425" w:type="dxa"/>
          </w:tcPr>
          <w:p w:rsidR="00AE2421" w:rsidRPr="00C9388E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C9388E">
              <w:rPr>
                <w:rFonts w:ascii="Times New Roman" w:hAnsi="Times New Roman"/>
                <w:color w:val="auto"/>
                <w:sz w:val="24"/>
              </w:rPr>
              <w:t xml:space="preserve">Строчная и заглавная буквы </w:t>
            </w:r>
            <w:r w:rsidRPr="00C9388E">
              <w:rPr>
                <w:rFonts w:ascii="Times New Roman" w:hAnsi="Times New Roman"/>
                <w:i/>
                <w:color w:val="auto"/>
                <w:sz w:val="24"/>
              </w:rPr>
              <w:t>Г, г.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30.11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A10747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48</w:t>
            </w:r>
          </w:p>
        </w:tc>
        <w:tc>
          <w:tcPr>
            <w:tcW w:w="3425" w:type="dxa"/>
          </w:tcPr>
          <w:p w:rsidR="00AE2421" w:rsidRPr="00C9388E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C9388E">
              <w:rPr>
                <w:rFonts w:ascii="Times New Roman" w:hAnsi="Times New Roman"/>
                <w:color w:val="auto"/>
                <w:sz w:val="24"/>
                <w:szCs w:val="24"/>
              </w:rPr>
              <w:t>Строчная  буква</w:t>
            </w:r>
            <w:r w:rsidRPr="00C9388E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ч</w:t>
            </w:r>
            <w:r w:rsidRPr="00C9388E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01.12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A10747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49</w:t>
            </w:r>
          </w:p>
        </w:tc>
        <w:tc>
          <w:tcPr>
            <w:tcW w:w="3425" w:type="dxa"/>
          </w:tcPr>
          <w:p w:rsidR="00AE2421" w:rsidRPr="00C9388E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C9388E">
              <w:rPr>
                <w:rFonts w:ascii="Times New Roman" w:hAnsi="Times New Roman"/>
                <w:color w:val="auto"/>
                <w:sz w:val="24"/>
                <w:szCs w:val="24"/>
              </w:rPr>
              <w:t>Строчная  буква</w:t>
            </w:r>
            <w:r w:rsidRPr="00C9388E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ч</w:t>
            </w:r>
            <w:r w:rsidRPr="00C9388E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02.12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50</w:t>
            </w:r>
          </w:p>
        </w:tc>
        <w:tc>
          <w:tcPr>
            <w:tcW w:w="3425" w:type="dxa"/>
          </w:tcPr>
          <w:p w:rsidR="00AE2421" w:rsidRPr="00C9388E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C9388E">
              <w:rPr>
                <w:rFonts w:ascii="Times New Roman" w:hAnsi="Times New Roman"/>
                <w:color w:val="auto"/>
                <w:sz w:val="24"/>
              </w:rPr>
              <w:t xml:space="preserve">Заглавная буква </w:t>
            </w:r>
            <w:r w:rsidRPr="00C9388E">
              <w:rPr>
                <w:rFonts w:ascii="Times New Roman" w:hAnsi="Times New Roman"/>
                <w:i/>
                <w:color w:val="auto"/>
                <w:sz w:val="24"/>
              </w:rPr>
              <w:t>Ч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03.12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51</w:t>
            </w:r>
          </w:p>
        </w:tc>
        <w:tc>
          <w:tcPr>
            <w:tcW w:w="3425" w:type="dxa"/>
          </w:tcPr>
          <w:p w:rsidR="00AE2421" w:rsidRPr="00C9388E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C9388E">
              <w:rPr>
                <w:rFonts w:ascii="Times New Roman" w:hAnsi="Times New Roman"/>
                <w:color w:val="auto"/>
                <w:sz w:val="24"/>
              </w:rPr>
              <w:t xml:space="preserve">Буква </w:t>
            </w:r>
            <w:r w:rsidRPr="00C9388E">
              <w:rPr>
                <w:rFonts w:ascii="Times New Roman" w:hAnsi="Times New Roman"/>
                <w:i/>
                <w:color w:val="auto"/>
                <w:sz w:val="24"/>
              </w:rPr>
              <w:t>ь</w:t>
            </w:r>
            <w:r w:rsidRPr="00C9388E"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07.12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52</w:t>
            </w:r>
          </w:p>
        </w:tc>
        <w:tc>
          <w:tcPr>
            <w:tcW w:w="3425" w:type="dxa"/>
          </w:tcPr>
          <w:p w:rsidR="00AE2421" w:rsidRPr="00C9388E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C9388E">
              <w:rPr>
                <w:rFonts w:ascii="Times New Roman" w:hAnsi="Times New Roman"/>
                <w:color w:val="auto"/>
                <w:sz w:val="24"/>
              </w:rPr>
              <w:t xml:space="preserve">Буква </w:t>
            </w:r>
            <w:r w:rsidRPr="00C9388E">
              <w:rPr>
                <w:rFonts w:ascii="Times New Roman" w:hAnsi="Times New Roman"/>
                <w:i/>
                <w:color w:val="auto"/>
                <w:sz w:val="24"/>
              </w:rPr>
              <w:t>ь</w:t>
            </w:r>
            <w:r w:rsidRPr="00C9388E"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08.12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53</w:t>
            </w:r>
          </w:p>
        </w:tc>
        <w:tc>
          <w:tcPr>
            <w:tcW w:w="3425" w:type="dxa"/>
          </w:tcPr>
          <w:p w:rsidR="00AE2421" w:rsidRPr="00C9388E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C9388E">
              <w:rPr>
                <w:rFonts w:ascii="Times New Roman" w:hAnsi="Times New Roman"/>
                <w:color w:val="auto"/>
                <w:sz w:val="24"/>
              </w:rPr>
              <w:t xml:space="preserve">Строчная и заглавная буквы </w:t>
            </w:r>
            <w:r w:rsidRPr="00C9388E">
              <w:rPr>
                <w:rFonts w:ascii="Times New Roman" w:hAnsi="Times New Roman"/>
                <w:i/>
                <w:color w:val="auto"/>
                <w:sz w:val="24"/>
              </w:rPr>
              <w:t>Ш, ш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09.12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54</w:t>
            </w:r>
          </w:p>
        </w:tc>
        <w:tc>
          <w:tcPr>
            <w:tcW w:w="3425" w:type="dxa"/>
          </w:tcPr>
          <w:p w:rsidR="00AE2421" w:rsidRPr="00C9388E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C9388E">
              <w:rPr>
                <w:rFonts w:ascii="Times New Roman" w:hAnsi="Times New Roman"/>
                <w:color w:val="auto"/>
                <w:sz w:val="24"/>
              </w:rPr>
              <w:t xml:space="preserve">Строчная и заглавная буквы </w:t>
            </w:r>
            <w:r w:rsidRPr="00C9388E">
              <w:rPr>
                <w:rFonts w:ascii="Times New Roman" w:hAnsi="Times New Roman"/>
                <w:i/>
                <w:color w:val="auto"/>
                <w:sz w:val="24"/>
              </w:rPr>
              <w:t>Ш, ш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10.12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55</w:t>
            </w:r>
          </w:p>
        </w:tc>
        <w:tc>
          <w:tcPr>
            <w:tcW w:w="3425" w:type="dxa"/>
          </w:tcPr>
          <w:p w:rsidR="00AE2421" w:rsidRPr="004925AE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4925AE">
              <w:rPr>
                <w:rFonts w:ascii="Times New Roman" w:hAnsi="Times New Roman"/>
                <w:color w:val="auto"/>
                <w:sz w:val="24"/>
              </w:rPr>
              <w:t xml:space="preserve"> Письмо слогов и слов с изученными буквами. 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14.12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56</w:t>
            </w:r>
          </w:p>
        </w:tc>
        <w:tc>
          <w:tcPr>
            <w:tcW w:w="3425" w:type="dxa"/>
          </w:tcPr>
          <w:p w:rsidR="00AE2421" w:rsidRPr="004925AE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4925AE">
              <w:rPr>
                <w:rFonts w:ascii="Times New Roman" w:hAnsi="Times New Roman"/>
                <w:color w:val="auto"/>
                <w:sz w:val="24"/>
              </w:rPr>
              <w:t xml:space="preserve">Строчная и заглавная буквы </w:t>
            </w:r>
            <w:r w:rsidRPr="004925AE">
              <w:rPr>
                <w:rFonts w:ascii="Times New Roman" w:hAnsi="Times New Roman"/>
                <w:i/>
                <w:color w:val="auto"/>
                <w:sz w:val="24"/>
              </w:rPr>
              <w:t>Ж, ж.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15.12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57</w:t>
            </w:r>
          </w:p>
        </w:tc>
        <w:tc>
          <w:tcPr>
            <w:tcW w:w="3425" w:type="dxa"/>
          </w:tcPr>
          <w:p w:rsidR="00AE2421" w:rsidRPr="004925AE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4925AE">
              <w:rPr>
                <w:rFonts w:ascii="Times New Roman" w:hAnsi="Times New Roman"/>
                <w:color w:val="auto"/>
                <w:sz w:val="24"/>
              </w:rPr>
              <w:t xml:space="preserve">Строчная и заглавная буквы </w:t>
            </w:r>
            <w:r w:rsidRPr="004925AE">
              <w:rPr>
                <w:rFonts w:ascii="Times New Roman" w:hAnsi="Times New Roman"/>
                <w:i/>
                <w:color w:val="auto"/>
                <w:sz w:val="24"/>
              </w:rPr>
              <w:t>Ж, ж.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16.12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58</w:t>
            </w:r>
          </w:p>
        </w:tc>
        <w:tc>
          <w:tcPr>
            <w:tcW w:w="3425" w:type="dxa"/>
          </w:tcPr>
          <w:p w:rsidR="00AE2421" w:rsidRPr="004925AE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4925AE">
              <w:rPr>
                <w:rFonts w:ascii="Times New Roman" w:hAnsi="Times New Roman"/>
                <w:color w:val="auto"/>
                <w:sz w:val="24"/>
              </w:rPr>
              <w:t>Строчная  буква</w:t>
            </w:r>
            <w:r w:rsidRPr="004925AE">
              <w:rPr>
                <w:rFonts w:ascii="Times New Roman" w:hAnsi="Times New Roman"/>
                <w:i/>
                <w:color w:val="auto"/>
                <w:sz w:val="24"/>
              </w:rPr>
              <w:t>ё</w:t>
            </w:r>
            <w:r w:rsidRPr="004925AE"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17.12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59</w:t>
            </w:r>
          </w:p>
        </w:tc>
        <w:tc>
          <w:tcPr>
            <w:tcW w:w="3425" w:type="dxa"/>
          </w:tcPr>
          <w:p w:rsidR="00AE2421" w:rsidRPr="004925AE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4925AE">
              <w:rPr>
                <w:rFonts w:ascii="Times New Roman" w:hAnsi="Times New Roman"/>
                <w:color w:val="auto"/>
                <w:sz w:val="24"/>
              </w:rPr>
              <w:t>Строчная  буква</w:t>
            </w:r>
            <w:r w:rsidRPr="004925AE">
              <w:rPr>
                <w:rFonts w:ascii="Times New Roman" w:hAnsi="Times New Roman"/>
                <w:i/>
                <w:color w:val="auto"/>
                <w:sz w:val="24"/>
              </w:rPr>
              <w:t>ё</w:t>
            </w:r>
            <w:r w:rsidRPr="004925AE"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21.12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60</w:t>
            </w:r>
          </w:p>
        </w:tc>
        <w:tc>
          <w:tcPr>
            <w:tcW w:w="3425" w:type="dxa"/>
          </w:tcPr>
          <w:p w:rsidR="00AE2421" w:rsidRPr="004925AE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4925AE">
              <w:rPr>
                <w:rFonts w:ascii="Times New Roman" w:hAnsi="Times New Roman"/>
                <w:color w:val="auto"/>
                <w:sz w:val="24"/>
              </w:rPr>
              <w:t xml:space="preserve"> Заглавная буква </w:t>
            </w:r>
            <w:r w:rsidRPr="004925AE">
              <w:rPr>
                <w:rFonts w:ascii="Times New Roman" w:hAnsi="Times New Roman"/>
                <w:i/>
                <w:color w:val="auto"/>
                <w:sz w:val="24"/>
              </w:rPr>
              <w:t>Ё</w:t>
            </w:r>
            <w:r w:rsidRPr="004925AE"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22.12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61</w:t>
            </w:r>
          </w:p>
        </w:tc>
        <w:tc>
          <w:tcPr>
            <w:tcW w:w="3425" w:type="dxa"/>
          </w:tcPr>
          <w:p w:rsidR="00AE2421" w:rsidRPr="004925AE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4925AE">
              <w:rPr>
                <w:rFonts w:ascii="Times New Roman" w:hAnsi="Times New Roman"/>
                <w:color w:val="auto"/>
                <w:sz w:val="24"/>
              </w:rPr>
              <w:t xml:space="preserve"> Строчная и заглавная буквы </w:t>
            </w:r>
            <w:r w:rsidRPr="004925AE">
              <w:rPr>
                <w:rFonts w:ascii="Times New Roman" w:hAnsi="Times New Roman"/>
                <w:i/>
                <w:color w:val="auto"/>
                <w:sz w:val="24"/>
              </w:rPr>
              <w:t>Й, й.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23.12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62</w:t>
            </w:r>
          </w:p>
        </w:tc>
        <w:tc>
          <w:tcPr>
            <w:tcW w:w="3425" w:type="dxa"/>
          </w:tcPr>
          <w:p w:rsidR="00AE2421" w:rsidRPr="004925AE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4925AE">
              <w:rPr>
                <w:rFonts w:ascii="Times New Roman" w:hAnsi="Times New Roman"/>
                <w:color w:val="auto"/>
                <w:sz w:val="24"/>
              </w:rPr>
              <w:t xml:space="preserve"> Строчная и заглавная буквы </w:t>
            </w:r>
            <w:r w:rsidRPr="004925AE">
              <w:rPr>
                <w:rFonts w:ascii="Times New Roman" w:hAnsi="Times New Roman"/>
                <w:i/>
                <w:color w:val="auto"/>
                <w:sz w:val="24"/>
              </w:rPr>
              <w:t>Х, х.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24.12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63</w:t>
            </w:r>
          </w:p>
        </w:tc>
        <w:tc>
          <w:tcPr>
            <w:tcW w:w="3425" w:type="dxa"/>
          </w:tcPr>
          <w:p w:rsidR="00AE2421" w:rsidRPr="00397E89" w:rsidRDefault="00AE2421" w:rsidP="00AE2421">
            <w:pPr>
              <w:rPr>
                <w:b/>
                <w:sz w:val="24"/>
              </w:rPr>
            </w:pPr>
            <w:r w:rsidRPr="004925AE">
              <w:rPr>
                <w:rFonts w:ascii="Times New Roman" w:hAnsi="Times New Roman"/>
                <w:color w:val="auto"/>
                <w:sz w:val="24"/>
              </w:rPr>
              <w:t xml:space="preserve">Строчная и заглавная буквы </w:t>
            </w:r>
            <w:r w:rsidRPr="004925AE">
              <w:rPr>
                <w:rFonts w:ascii="Times New Roman" w:hAnsi="Times New Roman"/>
                <w:i/>
                <w:color w:val="auto"/>
                <w:sz w:val="24"/>
              </w:rPr>
              <w:t>Х, х.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28.12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64</w:t>
            </w:r>
          </w:p>
        </w:tc>
        <w:tc>
          <w:tcPr>
            <w:tcW w:w="3425" w:type="dxa"/>
          </w:tcPr>
          <w:p w:rsidR="00AE2421" w:rsidRPr="00397E89" w:rsidRDefault="00AE2421" w:rsidP="00AE2421">
            <w:pPr>
              <w:rPr>
                <w:b/>
                <w:sz w:val="24"/>
              </w:rPr>
            </w:pPr>
            <w:r w:rsidRPr="004925AE">
              <w:rPr>
                <w:rFonts w:ascii="Times New Roman" w:hAnsi="Times New Roman"/>
                <w:color w:val="auto"/>
                <w:sz w:val="24"/>
              </w:rPr>
              <w:t xml:space="preserve">Строчная и заглавная буквы </w:t>
            </w:r>
            <w:r w:rsidRPr="004925AE">
              <w:rPr>
                <w:rFonts w:ascii="Times New Roman" w:hAnsi="Times New Roman"/>
                <w:i/>
                <w:color w:val="auto"/>
                <w:sz w:val="24"/>
              </w:rPr>
              <w:t>Х, х.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11.01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65</w:t>
            </w:r>
          </w:p>
        </w:tc>
        <w:tc>
          <w:tcPr>
            <w:tcW w:w="3425" w:type="dxa"/>
          </w:tcPr>
          <w:p w:rsidR="00AE2421" w:rsidRPr="004925AE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4925AE">
              <w:rPr>
                <w:rFonts w:ascii="Times New Roman" w:hAnsi="Times New Roman"/>
                <w:color w:val="auto"/>
                <w:sz w:val="24"/>
                <w:szCs w:val="24"/>
              </w:rPr>
              <w:t>Письмо изученных букв, слогов. Письмо элементов изученных букв.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12.01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66</w:t>
            </w:r>
          </w:p>
        </w:tc>
        <w:tc>
          <w:tcPr>
            <w:tcW w:w="3425" w:type="dxa"/>
          </w:tcPr>
          <w:p w:rsidR="00AE2421" w:rsidRPr="002F6E6E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2F6E6E">
              <w:rPr>
                <w:rFonts w:ascii="Times New Roman" w:hAnsi="Times New Roman"/>
                <w:color w:val="auto"/>
                <w:sz w:val="24"/>
              </w:rPr>
              <w:t xml:space="preserve"> Строчная и заглавная буквы </w:t>
            </w:r>
            <w:r w:rsidRPr="002F6E6E">
              <w:rPr>
                <w:rFonts w:ascii="Times New Roman" w:hAnsi="Times New Roman"/>
                <w:i/>
                <w:color w:val="auto"/>
                <w:sz w:val="24"/>
              </w:rPr>
              <w:t>Ю, ю.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13.01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67</w:t>
            </w:r>
          </w:p>
        </w:tc>
        <w:tc>
          <w:tcPr>
            <w:tcW w:w="3425" w:type="dxa"/>
          </w:tcPr>
          <w:p w:rsidR="00AE2421" w:rsidRPr="002F6E6E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2F6E6E">
              <w:rPr>
                <w:rFonts w:ascii="Times New Roman" w:hAnsi="Times New Roman"/>
                <w:color w:val="auto"/>
                <w:sz w:val="24"/>
              </w:rPr>
              <w:t xml:space="preserve"> Строчная и заглавная буквы </w:t>
            </w:r>
            <w:r w:rsidRPr="002F6E6E">
              <w:rPr>
                <w:rFonts w:ascii="Times New Roman" w:hAnsi="Times New Roman"/>
                <w:i/>
                <w:color w:val="auto"/>
                <w:sz w:val="24"/>
              </w:rPr>
              <w:t>Ю, ю.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14.01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68</w:t>
            </w:r>
          </w:p>
        </w:tc>
        <w:tc>
          <w:tcPr>
            <w:tcW w:w="3425" w:type="dxa"/>
          </w:tcPr>
          <w:p w:rsidR="00AE2421" w:rsidRPr="002F6E6E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2F6E6E">
              <w:rPr>
                <w:rFonts w:ascii="Times New Roman" w:hAnsi="Times New Roman"/>
                <w:color w:val="auto"/>
                <w:sz w:val="24"/>
              </w:rPr>
              <w:t xml:space="preserve"> Строчная и заглавная буквы </w:t>
            </w:r>
            <w:r w:rsidRPr="002F6E6E">
              <w:rPr>
                <w:rFonts w:ascii="Times New Roman" w:hAnsi="Times New Roman"/>
                <w:i/>
                <w:color w:val="auto"/>
                <w:sz w:val="24"/>
              </w:rPr>
              <w:t>Ц, ц.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18.01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69</w:t>
            </w:r>
          </w:p>
        </w:tc>
        <w:tc>
          <w:tcPr>
            <w:tcW w:w="3425" w:type="dxa"/>
          </w:tcPr>
          <w:p w:rsidR="00AE2421" w:rsidRPr="002F6E6E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2F6E6E">
              <w:rPr>
                <w:rFonts w:ascii="Times New Roman" w:hAnsi="Times New Roman"/>
                <w:color w:val="auto"/>
                <w:sz w:val="24"/>
              </w:rPr>
              <w:t xml:space="preserve">Строчная и заглавная буквы </w:t>
            </w:r>
            <w:r w:rsidRPr="002F6E6E">
              <w:rPr>
                <w:rFonts w:ascii="Times New Roman" w:hAnsi="Times New Roman"/>
                <w:i/>
                <w:color w:val="auto"/>
                <w:sz w:val="24"/>
              </w:rPr>
              <w:t>Ц, ц.</w:t>
            </w:r>
          </w:p>
        </w:tc>
        <w:tc>
          <w:tcPr>
            <w:tcW w:w="999" w:type="dxa"/>
          </w:tcPr>
          <w:p w:rsidR="00AE2421" w:rsidRPr="00AE2C13" w:rsidRDefault="00AE2421" w:rsidP="00AE2421"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19.01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70</w:t>
            </w:r>
          </w:p>
        </w:tc>
        <w:tc>
          <w:tcPr>
            <w:tcW w:w="3425" w:type="dxa"/>
          </w:tcPr>
          <w:p w:rsidR="00AE2421" w:rsidRPr="002F6E6E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2F6E6E">
              <w:rPr>
                <w:rFonts w:ascii="Times New Roman" w:hAnsi="Times New Roman"/>
                <w:color w:val="auto"/>
                <w:sz w:val="24"/>
              </w:rPr>
              <w:t xml:space="preserve"> Письмо слогов и слов с буквами </w:t>
            </w:r>
            <w:r w:rsidRPr="002F6E6E">
              <w:rPr>
                <w:rFonts w:ascii="Times New Roman" w:hAnsi="Times New Roman"/>
                <w:i/>
                <w:color w:val="auto"/>
                <w:sz w:val="24"/>
              </w:rPr>
              <w:t xml:space="preserve">Ц, ц </w:t>
            </w:r>
            <w:r w:rsidRPr="002F6E6E">
              <w:rPr>
                <w:rFonts w:ascii="Times New Roman" w:hAnsi="Times New Roman"/>
                <w:color w:val="auto"/>
                <w:sz w:val="24"/>
              </w:rPr>
              <w:t>и другими изученными буквами.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20.01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71</w:t>
            </w:r>
          </w:p>
        </w:tc>
        <w:tc>
          <w:tcPr>
            <w:tcW w:w="3425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2F6E6E">
              <w:rPr>
                <w:rFonts w:ascii="Times New Roman" w:hAnsi="Times New Roman"/>
                <w:color w:val="auto"/>
                <w:sz w:val="24"/>
              </w:rPr>
              <w:t xml:space="preserve">Письмо слогов и слов с буквами </w:t>
            </w:r>
            <w:r w:rsidRPr="002F6E6E">
              <w:rPr>
                <w:rFonts w:ascii="Times New Roman" w:hAnsi="Times New Roman"/>
                <w:i/>
                <w:color w:val="auto"/>
                <w:sz w:val="24"/>
              </w:rPr>
              <w:t xml:space="preserve">Ц, ц </w:t>
            </w:r>
            <w:r w:rsidRPr="002F6E6E">
              <w:rPr>
                <w:rFonts w:ascii="Times New Roman" w:hAnsi="Times New Roman"/>
                <w:color w:val="auto"/>
                <w:sz w:val="24"/>
              </w:rPr>
              <w:t>и другими изученными буквами.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21.01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72</w:t>
            </w:r>
          </w:p>
        </w:tc>
        <w:tc>
          <w:tcPr>
            <w:tcW w:w="3425" w:type="dxa"/>
          </w:tcPr>
          <w:p w:rsidR="00AE2421" w:rsidRPr="00162652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162652">
              <w:rPr>
                <w:rFonts w:ascii="Times New Roman" w:hAnsi="Times New Roman"/>
                <w:color w:val="auto"/>
                <w:sz w:val="24"/>
                <w:szCs w:val="24"/>
              </w:rPr>
              <w:t>Строчная и заглавная буквы</w:t>
            </w:r>
            <w:proofErr w:type="gramStart"/>
            <w:r w:rsidRPr="001626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162652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Э</w:t>
            </w:r>
            <w:proofErr w:type="gramEnd"/>
            <w:r w:rsidRPr="00162652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, э.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25.01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73</w:t>
            </w:r>
          </w:p>
        </w:tc>
        <w:tc>
          <w:tcPr>
            <w:tcW w:w="3425" w:type="dxa"/>
          </w:tcPr>
          <w:p w:rsidR="00AE2421" w:rsidRPr="00162652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162652">
              <w:rPr>
                <w:rFonts w:ascii="Times New Roman" w:hAnsi="Times New Roman"/>
                <w:color w:val="auto"/>
                <w:sz w:val="24"/>
                <w:szCs w:val="24"/>
              </w:rPr>
              <w:t>Строчная и заглавная буквы</w:t>
            </w:r>
            <w:proofErr w:type="gramStart"/>
            <w:r w:rsidRPr="0016265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162652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Э</w:t>
            </w:r>
            <w:proofErr w:type="gramEnd"/>
            <w:r w:rsidRPr="00162652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, э.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26.01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74</w:t>
            </w:r>
          </w:p>
        </w:tc>
        <w:tc>
          <w:tcPr>
            <w:tcW w:w="3425" w:type="dxa"/>
          </w:tcPr>
          <w:p w:rsidR="00AE2421" w:rsidRPr="00162652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162652">
              <w:rPr>
                <w:rFonts w:ascii="Times New Roman" w:hAnsi="Times New Roman"/>
                <w:color w:val="auto"/>
                <w:sz w:val="24"/>
              </w:rPr>
              <w:t xml:space="preserve">Строчная буква </w:t>
            </w:r>
            <w:r w:rsidRPr="00162652">
              <w:rPr>
                <w:rFonts w:ascii="Times New Roman" w:hAnsi="Times New Roman"/>
                <w:i/>
                <w:color w:val="auto"/>
                <w:sz w:val="24"/>
              </w:rPr>
              <w:t>щ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27.01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75</w:t>
            </w:r>
          </w:p>
        </w:tc>
        <w:tc>
          <w:tcPr>
            <w:tcW w:w="3425" w:type="dxa"/>
          </w:tcPr>
          <w:p w:rsidR="00AE2421" w:rsidRPr="00162652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162652">
              <w:rPr>
                <w:rFonts w:ascii="Times New Roman" w:hAnsi="Times New Roman"/>
                <w:color w:val="auto"/>
                <w:sz w:val="24"/>
              </w:rPr>
              <w:t xml:space="preserve">Строчная буква </w:t>
            </w:r>
            <w:r w:rsidRPr="00162652">
              <w:rPr>
                <w:rFonts w:ascii="Times New Roman" w:hAnsi="Times New Roman"/>
                <w:i/>
                <w:color w:val="auto"/>
                <w:sz w:val="24"/>
              </w:rPr>
              <w:t>щ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28.01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76</w:t>
            </w:r>
          </w:p>
        </w:tc>
        <w:tc>
          <w:tcPr>
            <w:tcW w:w="3425" w:type="dxa"/>
          </w:tcPr>
          <w:p w:rsidR="00AE2421" w:rsidRPr="00162652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162652">
              <w:rPr>
                <w:rFonts w:ascii="Times New Roman" w:hAnsi="Times New Roman"/>
                <w:color w:val="auto"/>
                <w:sz w:val="24"/>
              </w:rPr>
              <w:t xml:space="preserve"> Заглавная буква </w:t>
            </w:r>
            <w:r w:rsidRPr="00162652">
              <w:rPr>
                <w:rFonts w:ascii="Times New Roman" w:hAnsi="Times New Roman"/>
                <w:i/>
                <w:color w:val="auto"/>
                <w:sz w:val="24"/>
              </w:rPr>
              <w:t>Щ</w:t>
            </w:r>
            <w:r w:rsidRPr="00162652">
              <w:rPr>
                <w:rFonts w:ascii="Times New Roman" w:hAnsi="Times New Roman"/>
                <w:color w:val="auto"/>
                <w:sz w:val="24"/>
              </w:rPr>
              <w:t xml:space="preserve">. 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01.02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77</w:t>
            </w:r>
          </w:p>
        </w:tc>
        <w:tc>
          <w:tcPr>
            <w:tcW w:w="3425" w:type="dxa"/>
          </w:tcPr>
          <w:p w:rsidR="00AE2421" w:rsidRPr="00162652" w:rsidRDefault="00AE2421" w:rsidP="00AE2421">
            <w:pPr>
              <w:rPr>
                <w:rFonts w:ascii="Times New Roman" w:hAnsi="Times New Roman"/>
                <w:i/>
                <w:color w:val="auto"/>
                <w:sz w:val="24"/>
              </w:rPr>
            </w:pPr>
            <w:r w:rsidRPr="00162652">
              <w:rPr>
                <w:rFonts w:ascii="Times New Roman" w:hAnsi="Times New Roman"/>
                <w:color w:val="auto"/>
                <w:sz w:val="24"/>
              </w:rPr>
              <w:t xml:space="preserve">Строчная и заглавная буквы </w:t>
            </w:r>
            <w:r w:rsidRPr="00162652">
              <w:rPr>
                <w:rFonts w:ascii="Times New Roman" w:hAnsi="Times New Roman"/>
                <w:i/>
                <w:color w:val="auto"/>
                <w:sz w:val="24"/>
              </w:rPr>
              <w:t>Ф, ф.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02.02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lastRenderedPageBreak/>
              <w:t>78</w:t>
            </w:r>
          </w:p>
        </w:tc>
        <w:tc>
          <w:tcPr>
            <w:tcW w:w="3425" w:type="dxa"/>
          </w:tcPr>
          <w:p w:rsidR="00AE2421" w:rsidRPr="00162652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162652">
              <w:rPr>
                <w:rFonts w:ascii="Times New Roman" w:hAnsi="Times New Roman"/>
                <w:color w:val="auto"/>
                <w:sz w:val="24"/>
              </w:rPr>
              <w:t xml:space="preserve"> Строчные буквы </w:t>
            </w:r>
            <w:r w:rsidRPr="00162652">
              <w:rPr>
                <w:rFonts w:ascii="Times New Roman" w:hAnsi="Times New Roman"/>
                <w:i/>
                <w:color w:val="auto"/>
                <w:sz w:val="24"/>
              </w:rPr>
              <w:t>ь, ъ.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03.02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79</w:t>
            </w:r>
          </w:p>
        </w:tc>
        <w:tc>
          <w:tcPr>
            <w:tcW w:w="3425" w:type="dxa"/>
          </w:tcPr>
          <w:p w:rsidR="00AE2421" w:rsidRPr="00162652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162652">
              <w:rPr>
                <w:rFonts w:ascii="Times New Roman" w:hAnsi="Times New Roman"/>
                <w:color w:val="auto"/>
                <w:sz w:val="24"/>
              </w:rPr>
              <w:t>Повторение изученного в букварный период.</w:t>
            </w:r>
          </w:p>
          <w:p w:rsidR="00AE2421" w:rsidRPr="00162652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162652">
              <w:rPr>
                <w:rFonts w:ascii="Times New Roman" w:hAnsi="Times New Roman"/>
                <w:color w:val="auto"/>
                <w:sz w:val="24"/>
              </w:rPr>
              <w:t>Оформление предложений в тексте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04.02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80</w:t>
            </w:r>
          </w:p>
        </w:tc>
        <w:tc>
          <w:tcPr>
            <w:tcW w:w="3425" w:type="dxa"/>
          </w:tcPr>
          <w:p w:rsidR="00AE2421" w:rsidRPr="00162652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162652">
              <w:rPr>
                <w:rFonts w:ascii="Times New Roman" w:hAnsi="Times New Roman"/>
                <w:color w:val="auto"/>
                <w:sz w:val="24"/>
              </w:rPr>
              <w:t>Повторение тем «Слог», «Ударение».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08.02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81</w:t>
            </w:r>
          </w:p>
        </w:tc>
        <w:tc>
          <w:tcPr>
            <w:tcW w:w="3425" w:type="dxa"/>
          </w:tcPr>
          <w:p w:rsidR="00AE2421" w:rsidRPr="00162652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162652">
              <w:rPr>
                <w:rFonts w:ascii="Times New Roman" w:hAnsi="Times New Roman"/>
                <w:color w:val="auto"/>
                <w:sz w:val="24"/>
              </w:rPr>
              <w:t>Слова, отвечающие на вопросы «Кто?», «Что?»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09.02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82</w:t>
            </w:r>
          </w:p>
        </w:tc>
        <w:tc>
          <w:tcPr>
            <w:tcW w:w="3425" w:type="dxa"/>
          </w:tcPr>
          <w:p w:rsidR="00AE2421" w:rsidRPr="00162652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162652">
              <w:rPr>
                <w:rFonts w:ascii="Times New Roman" w:hAnsi="Times New Roman"/>
                <w:color w:val="auto"/>
                <w:sz w:val="24"/>
              </w:rPr>
              <w:t>Слова, отвечающие на вопросы «Что делать?», «Что сделать?»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10.02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83</w:t>
            </w:r>
          </w:p>
        </w:tc>
        <w:tc>
          <w:tcPr>
            <w:tcW w:w="3425" w:type="dxa"/>
          </w:tcPr>
          <w:p w:rsidR="00AE2421" w:rsidRPr="00162652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162652">
              <w:rPr>
                <w:rFonts w:ascii="Times New Roman" w:hAnsi="Times New Roman"/>
                <w:color w:val="auto"/>
                <w:sz w:val="24"/>
              </w:rPr>
              <w:t>Слова, отвечающие на вопросы «Какой?», «Какая?», «Какое?»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11.02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84</w:t>
            </w:r>
          </w:p>
        </w:tc>
        <w:tc>
          <w:tcPr>
            <w:tcW w:w="3425" w:type="dxa"/>
          </w:tcPr>
          <w:p w:rsidR="00AE2421" w:rsidRPr="00162652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162652">
              <w:rPr>
                <w:rFonts w:ascii="Times New Roman" w:hAnsi="Times New Roman"/>
                <w:color w:val="auto"/>
                <w:sz w:val="24"/>
              </w:rPr>
              <w:t xml:space="preserve">Роль  букв, обозначающих гласные звуки в позиционном чтении слияний, правописание сочетаний </w:t>
            </w:r>
            <w:proofErr w:type="spellStart"/>
            <w:r w:rsidRPr="00162652">
              <w:rPr>
                <w:rFonts w:ascii="Times New Roman" w:hAnsi="Times New Roman"/>
                <w:color w:val="auto"/>
                <w:sz w:val="24"/>
              </w:rPr>
              <w:t>жи</w:t>
            </w:r>
            <w:proofErr w:type="spellEnd"/>
            <w:r w:rsidRPr="00162652">
              <w:rPr>
                <w:rFonts w:ascii="Times New Roman" w:hAnsi="Times New Roman"/>
                <w:color w:val="auto"/>
                <w:sz w:val="24"/>
              </w:rPr>
              <w:t xml:space="preserve"> – </w:t>
            </w:r>
            <w:proofErr w:type="spellStart"/>
            <w:r w:rsidRPr="00162652">
              <w:rPr>
                <w:rFonts w:ascii="Times New Roman" w:hAnsi="Times New Roman"/>
                <w:color w:val="auto"/>
                <w:sz w:val="24"/>
              </w:rPr>
              <w:t>ши</w:t>
            </w:r>
            <w:proofErr w:type="spellEnd"/>
            <w:r w:rsidRPr="00162652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proofErr w:type="gramStart"/>
            <w:r w:rsidRPr="00162652">
              <w:rPr>
                <w:rFonts w:ascii="Times New Roman" w:hAnsi="Times New Roman"/>
                <w:color w:val="auto"/>
                <w:sz w:val="24"/>
              </w:rPr>
              <w:t>ча-ща</w:t>
            </w:r>
            <w:proofErr w:type="spellEnd"/>
            <w:proofErr w:type="gramEnd"/>
            <w:r w:rsidRPr="00162652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 w:rsidRPr="00162652">
              <w:rPr>
                <w:rFonts w:ascii="Times New Roman" w:hAnsi="Times New Roman"/>
                <w:color w:val="auto"/>
                <w:sz w:val="24"/>
              </w:rPr>
              <w:t>чу-щу</w:t>
            </w:r>
            <w:proofErr w:type="spellEnd"/>
            <w:r w:rsidRPr="00162652">
              <w:rPr>
                <w:rFonts w:ascii="Times New Roman" w:hAnsi="Times New Roman"/>
                <w:color w:val="auto"/>
                <w:sz w:val="24"/>
              </w:rPr>
              <w:t xml:space="preserve">.   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22.02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3425" w:type="dxa"/>
          </w:tcPr>
          <w:p w:rsidR="00AE2421" w:rsidRPr="00A230D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Cs/>
                <w:color w:val="auto"/>
                <w:sz w:val="24"/>
                <w:szCs w:val="24"/>
              </w:rPr>
            </w:pPr>
            <w:proofErr w:type="spellStart"/>
            <w:r w:rsidRPr="00A230D1">
              <w:rPr>
                <w:rFonts w:ascii="Times New Roman" w:hAnsi="Times New Roman"/>
                <w:b/>
                <w:color w:val="auto"/>
                <w:sz w:val="24"/>
              </w:rPr>
              <w:t>Послебукварный</w:t>
            </w:r>
            <w:proofErr w:type="spellEnd"/>
            <w:r w:rsidRPr="00A230D1">
              <w:rPr>
                <w:rFonts w:ascii="Times New Roman" w:hAnsi="Times New Roman"/>
                <w:b/>
                <w:color w:val="auto"/>
                <w:sz w:val="24"/>
              </w:rPr>
              <w:t xml:space="preserve"> период</w:t>
            </w:r>
          </w:p>
        </w:tc>
        <w:tc>
          <w:tcPr>
            <w:tcW w:w="999" w:type="dxa"/>
          </w:tcPr>
          <w:p w:rsidR="00AE2421" w:rsidRPr="00A230D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Cs/>
                <w:color w:val="auto"/>
                <w:sz w:val="24"/>
                <w:szCs w:val="24"/>
              </w:rPr>
            </w:pPr>
            <w:r w:rsidRPr="00A230D1">
              <w:rPr>
                <w:rFonts w:ascii="Times New Roman" w:eastAsia="Times New Roman" w:hAnsi="Times New Roman"/>
                <w:b/>
                <w:iCs/>
                <w:color w:val="auto"/>
                <w:sz w:val="24"/>
                <w:szCs w:val="24"/>
              </w:rPr>
              <w:t>8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85</w:t>
            </w:r>
          </w:p>
        </w:tc>
        <w:tc>
          <w:tcPr>
            <w:tcW w:w="3425" w:type="dxa"/>
          </w:tcPr>
          <w:p w:rsidR="00AE2421" w:rsidRPr="00A230D1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A230D1">
              <w:rPr>
                <w:rFonts w:ascii="Times New Roman" w:hAnsi="Times New Roman"/>
                <w:color w:val="auto"/>
                <w:sz w:val="24"/>
              </w:rPr>
              <w:t>Омонимия имён нарицательных и имён собственных (клички животных)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24.02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86</w:t>
            </w:r>
          </w:p>
        </w:tc>
        <w:tc>
          <w:tcPr>
            <w:tcW w:w="3425" w:type="dxa"/>
          </w:tcPr>
          <w:p w:rsidR="00AE2421" w:rsidRPr="00A230D1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A230D1">
              <w:rPr>
                <w:rFonts w:ascii="Times New Roman" w:hAnsi="Times New Roman"/>
                <w:color w:val="auto"/>
                <w:sz w:val="24"/>
              </w:rPr>
              <w:t>Повторение пройденного материала:  орфографическое оформление границ предложений, Ь как показатель мягкости.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25.02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87</w:t>
            </w:r>
          </w:p>
        </w:tc>
        <w:tc>
          <w:tcPr>
            <w:tcW w:w="3425" w:type="dxa"/>
          </w:tcPr>
          <w:p w:rsidR="00AE2421" w:rsidRPr="00A230D1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A230D1">
              <w:rPr>
                <w:rFonts w:ascii="Times New Roman" w:hAnsi="Times New Roman"/>
                <w:color w:val="auto"/>
                <w:sz w:val="24"/>
              </w:rPr>
              <w:t xml:space="preserve">Повторение пройденного материала: определение границ предложений в сплошном тексте, соотношение между звуками и буквами, двойная роль букв е, ё, ю, я, а также ь. 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01.03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88</w:t>
            </w:r>
          </w:p>
        </w:tc>
        <w:tc>
          <w:tcPr>
            <w:tcW w:w="3425" w:type="dxa"/>
          </w:tcPr>
          <w:p w:rsidR="00AE2421" w:rsidRPr="00A230D1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A230D1">
              <w:rPr>
                <w:rFonts w:ascii="Times New Roman" w:hAnsi="Times New Roman"/>
                <w:color w:val="auto"/>
                <w:sz w:val="24"/>
              </w:rPr>
              <w:t>Повторение изученного материала: непарные по звонкости-глухости и мягкости-твёрдости согласные звуки и соответствующие им буквы.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02.03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89</w:t>
            </w:r>
          </w:p>
        </w:tc>
        <w:tc>
          <w:tcPr>
            <w:tcW w:w="3425" w:type="dxa"/>
          </w:tcPr>
          <w:p w:rsidR="00AE2421" w:rsidRPr="00A230D1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A230D1">
              <w:rPr>
                <w:rFonts w:ascii="Times New Roman" w:hAnsi="Times New Roman"/>
                <w:color w:val="auto"/>
                <w:sz w:val="24"/>
              </w:rPr>
              <w:t>Повторение изученного материала: способы обозначения звука (й) на письме.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03.03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90</w:t>
            </w:r>
          </w:p>
        </w:tc>
        <w:tc>
          <w:tcPr>
            <w:tcW w:w="3425" w:type="dxa"/>
          </w:tcPr>
          <w:p w:rsidR="00AE2421" w:rsidRPr="00A230D1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A230D1">
              <w:rPr>
                <w:rFonts w:ascii="Times New Roman" w:hAnsi="Times New Roman"/>
                <w:color w:val="auto"/>
                <w:sz w:val="24"/>
              </w:rPr>
              <w:t>Повторение изученного материала: способы обозначения звука (й) на письме.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04.03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91</w:t>
            </w:r>
          </w:p>
        </w:tc>
        <w:tc>
          <w:tcPr>
            <w:tcW w:w="3425" w:type="dxa"/>
          </w:tcPr>
          <w:p w:rsidR="00AE2421" w:rsidRPr="00A230D1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A230D1">
              <w:rPr>
                <w:rFonts w:ascii="Times New Roman" w:hAnsi="Times New Roman"/>
                <w:color w:val="auto"/>
                <w:sz w:val="24"/>
              </w:rPr>
              <w:t xml:space="preserve">Комплексное повторение изученного материала по фонетике, графике, орфографии. 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09.03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92</w:t>
            </w:r>
          </w:p>
        </w:tc>
        <w:tc>
          <w:tcPr>
            <w:tcW w:w="3425" w:type="dxa"/>
          </w:tcPr>
          <w:p w:rsidR="00AE2421" w:rsidRPr="00A230D1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A230D1">
              <w:rPr>
                <w:rFonts w:ascii="Times New Roman" w:hAnsi="Times New Roman"/>
                <w:color w:val="auto"/>
                <w:sz w:val="24"/>
              </w:rPr>
              <w:t xml:space="preserve">Повторение и закрепление </w:t>
            </w:r>
            <w:r w:rsidRPr="00A230D1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пропедевтических сведений по </w:t>
            </w:r>
            <w:proofErr w:type="spellStart"/>
            <w:r w:rsidRPr="00A230D1">
              <w:rPr>
                <w:rFonts w:ascii="Times New Roman" w:hAnsi="Times New Roman"/>
                <w:color w:val="auto"/>
                <w:sz w:val="24"/>
              </w:rPr>
              <w:t>морфемике</w:t>
            </w:r>
            <w:proofErr w:type="spellEnd"/>
            <w:r w:rsidRPr="00A230D1"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10.03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3425" w:type="dxa"/>
          </w:tcPr>
          <w:p w:rsidR="00AE2421" w:rsidRPr="00A230D1" w:rsidRDefault="00AE2421" w:rsidP="00AE2421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A230D1">
              <w:rPr>
                <w:rFonts w:ascii="Times New Roman" w:hAnsi="Times New Roman"/>
                <w:b/>
                <w:color w:val="auto"/>
                <w:sz w:val="24"/>
              </w:rPr>
              <w:t>Русский язык. Систематический курс</w:t>
            </w:r>
          </w:p>
        </w:tc>
        <w:tc>
          <w:tcPr>
            <w:tcW w:w="999" w:type="dxa"/>
          </w:tcPr>
          <w:p w:rsidR="00AE2421" w:rsidRPr="00A230D1" w:rsidRDefault="005B2954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auto"/>
                <w:sz w:val="24"/>
                <w:szCs w:val="24"/>
              </w:rPr>
              <w:t>35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3425" w:type="dxa"/>
          </w:tcPr>
          <w:p w:rsidR="00AE2421" w:rsidRPr="00A230D1" w:rsidRDefault="00AE2421" w:rsidP="00AE2421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A230D1">
              <w:rPr>
                <w:rFonts w:ascii="Times New Roman" w:hAnsi="Times New Roman"/>
                <w:b/>
                <w:color w:val="auto"/>
                <w:sz w:val="24"/>
              </w:rPr>
              <w:t>Наша речь</w:t>
            </w:r>
          </w:p>
        </w:tc>
        <w:tc>
          <w:tcPr>
            <w:tcW w:w="999" w:type="dxa"/>
          </w:tcPr>
          <w:p w:rsidR="00AE2421" w:rsidRPr="00DE38F3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Cs/>
                <w:color w:val="auto"/>
                <w:sz w:val="24"/>
                <w:szCs w:val="24"/>
              </w:rPr>
            </w:pPr>
            <w:r w:rsidRPr="00DE38F3">
              <w:rPr>
                <w:rFonts w:ascii="Times New Roman" w:eastAsia="Times New Roman" w:hAnsi="Times New Roman"/>
                <w:b/>
                <w:iCs/>
                <w:color w:val="auto"/>
                <w:sz w:val="24"/>
                <w:szCs w:val="24"/>
              </w:rPr>
              <w:t>2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rPr>
          <w:trHeight w:val="168"/>
        </w:trPr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93</w:t>
            </w:r>
          </w:p>
        </w:tc>
        <w:tc>
          <w:tcPr>
            <w:tcW w:w="3425" w:type="dxa"/>
          </w:tcPr>
          <w:p w:rsidR="00AE2421" w:rsidRPr="00DE38F3" w:rsidRDefault="00AE2421" w:rsidP="00AE2421">
            <w:pPr>
              <w:shd w:val="clear" w:color="auto" w:fill="FFFFFF"/>
              <w:rPr>
                <w:rFonts w:ascii="Times New Roman" w:hAnsi="Times New Roman"/>
                <w:color w:val="auto"/>
                <w:sz w:val="24"/>
              </w:rPr>
            </w:pPr>
            <w:r w:rsidRPr="00DE38F3">
              <w:rPr>
                <w:rFonts w:ascii="Times New Roman" w:hAnsi="Times New Roman"/>
                <w:color w:val="auto"/>
                <w:sz w:val="24"/>
              </w:rPr>
              <w:t>Знакомство с учебником. Язык и речь, их значение в жизни людей.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03E18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11.03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94</w:t>
            </w:r>
          </w:p>
        </w:tc>
        <w:tc>
          <w:tcPr>
            <w:tcW w:w="3425" w:type="dxa"/>
          </w:tcPr>
          <w:p w:rsidR="00AE2421" w:rsidRPr="00DE38F3" w:rsidRDefault="00AE2421" w:rsidP="00AE2421">
            <w:pPr>
              <w:shd w:val="clear" w:color="auto" w:fill="FFFFFF"/>
              <w:rPr>
                <w:rFonts w:ascii="Times New Roman" w:hAnsi="Times New Roman"/>
                <w:color w:val="auto"/>
                <w:sz w:val="24"/>
              </w:rPr>
            </w:pPr>
            <w:r w:rsidRPr="00DE38F3">
              <w:rPr>
                <w:rFonts w:ascii="Times New Roman" w:hAnsi="Times New Roman"/>
                <w:color w:val="auto"/>
                <w:sz w:val="24"/>
              </w:rPr>
              <w:t>Виды речи (общее представление). Речь устная и речь письменная (общее представление). Русский язык – родной язык русского народа.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15.03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3425" w:type="dxa"/>
          </w:tcPr>
          <w:p w:rsidR="00AE2421" w:rsidRPr="00DE38F3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Cs/>
                <w:color w:val="auto"/>
                <w:sz w:val="24"/>
                <w:szCs w:val="24"/>
              </w:rPr>
            </w:pPr>
            <w:r w:rsidRPr="00DE38F3">
              <w:rPr>
                <w:rFonts w:ascii="Times New Roman" w:hAnsi="Times New Roman"/>
                <w:b/>
                <w:color w:val="auto"/>
                <w:sz w:val="24"/>
              </w:rPr>
              <w:t>Текст, предложение, диалог</w:t>
            </w:r>
          </w:p>
        </w:tc>
        <w:tc>
          <w:tcPr>
            <w:tcW w:w="999" w:type="dxa"/>
          </w:tcPr>
          <w:p w:rsidR="00AE2421" w:rsidRPr="00DE38F3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Cs/>
                <w:color w:val="auto"/>
                <w:sz w:val="24"/>
                <w:szCs w:val="24"/>
              </w:rPr>
            </w:pPr>
            <w:r w:rsidRPr="00DE38F3">
              <w:rPr>
                <w:rFonts w:ascii="Times New Roman" w:eastAsia="Times New Roman" w:hAnsi="Times New Roman"/>
                <w:b/>
                <w:iCs/>
                <w:color w:val="auto"/>
                <w:sz w:val="24"/>
                <w:szCs w:val="24"/>
              </w:rPr>
              <w:t>3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DE38F3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DE38F3">
              <w:rPr>
                <w:rFonts w:ascii="Times New Roman" w:hAnsi="Times New Roman"/>
                <w:color w:val="auto"/>
                <w:sz w:val="24"/>
              </w:rPr>
              <w:t>95</w:t>
            </w:r>
          </w:p>
        </w:tc>
        <w:tc>
          <w:tcPr>
            <w:tcW w:w="3425" w:type="dxa"/>
          </w:tcPr>
          <w:p w:rsidR="00AE2421" w:rsidRPr="00DE38F3" w:rsidRDefault="00AE2421" w:rsidP="00AE2421">
            <w:pPr>
              <w:shd w:val="clear" w:color="auto" w:fill="FFFFFF"/>
              <w:rPr>
                <w:rFonts w:ascii="Times New Roman" w:hAnsi="Times New Roman"/>
                <w:color w:val="auto"/>
                <w:sz w:val="24"/>
              </w:rPr>
            </w:pPr>
            <w:r w:rsidRPr="00DE38F3">
              <w:rPr>
                <w:rFonts w:ascii="Times New Roman" w:hAnsi="Times New Roman"/>
                <w:color w:val="auto"/>
                <w:sz w:val="24"/>
              </w:rPr>
              <w:t>Текст (общее представление). Смысловая связь предложений в тексте. Заголовок текста.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16.03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DE38F3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DE38F3">
              <w:rPr>
                <w:rFonts w:ascii="Times New Roman" w:hAnsi="Times New Roman"/>
                <w:color w:val="auto"/>
                <w:sz w:val="24"/>
              </w:rPr>
              <w:t>96</w:t>
            </w:r>
          </w:p>
        </w:tc>
        <w:tc>
          <w:tcPr>
            <w:tcW w:w="3425" w:type="dxa"/>
          </w:tcPr>
          <w:p w:rsidR="00AE2421" w:rsidRPr="00DE38F3" w:rsidRDefault="00AE2421" w:rsidP="00AE2421">
            <w:pPr>
              <w:shd w:val="clear" w:color="auto" w:fill="FFFFFF"/>
              <w:rPr>
                <w:rFonts w:ascii="Times New Roman" w:hAnsi="Times New Roman"/>
                <w:color w:val="auto"/>
                <w:sz w:val="24"/>
              </w:rPr>
            </w:pPr>
            <w:r w:rsidRPr="00DE38F3">
              <w:rPr>
                <w:rFonts w:ascii="Times New Roman" w:hAnsi="Times New Roman"/>
                <w:color w:val="auto"/>
                <w:sz w:val="24"/>
              </w:rPr>
              <w:t>Предложение как группа слов, выражающая законченную мысль. Выделение предложения из речи. Установление связи слов в предложении.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17.03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Pr="00DE38F3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DE38F3">
              <w:rPr>
                <w:rFonts w:ascii="Times New Roman" w:hAnsi="Times New Roman"/>
                <w:color w:val="auto"/>
                <w:sz w:val="24"/>
              </w:rPr>
              <w:t>97</w:t>
            </w:r>
          </w:p>
        </w:tc>
        <w:tc>
          <w:tcPr>
            <w:tcW w:w="3425" w:type="dxa"/>
          </w:tcPr>
          <w:p w:rsidR="00AE2421" w:rsidRPr="00DE38F3" w:rsidRDefault="00AE2421" w:rsidP="00AE2421">
            <w:pPr>
              <w:shd w:val="clear" w:color="auto" w:fill="FFFFFF"/>
              <w:rPr>
                <w:rFonts w:ascii="Times New Roman" w:hAnsi="Times New Roman"/>
                <w:color w:val="auto"/>
                <w:sz w:val="24"/>
              </w:rPr>
            </w:pPr>
            <w:r w:rsidRPr="00DE38F3">
              <w:rPr>
                <w:rFonts w:ascii="Times New Roman" w:hAnsi="Times New Roman"/>
                <w:color w:val="auto"/>
                <w:sz w:val="24"/>
              </w:rPr>
              <w:t>Диалог. Знаки препинания в конце предложения (точка, вопросительный, восклицательный знаки).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D93C6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18.03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3425" w:type="dxa"/>
          </w:tcPr>
          <w:p w:rsidR="00AE2421" w:rsidRPr="00DE38F3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iCs/>
                <w:color w:val="auto"/>
                <w:sz w:val="24"/>
                <w:szCs w:val="24"/>
              </w:rPr>
            </w:pPr>
            <w:r w:rsidRPr="00DE38F3">
              <w:rPr>
                <w:rFonts w:ascii="Times New Roman" w:hAnsi="Times New Roman"/>
                <w:b/>
                <w:color w:val="auto"/>
                <w:sz w:val="24"/>
              </w:rPr>
              <w:t>Слова, слова, слова…</w:t>
            </w:r>
          </w:p>
        </w:tc>
        <w:tc>
          <w:tcPr>
            <w:tcW w:w="999" w:type="dxa"/>
          </w:tcPr>
          <w:p w:rsidR="00AE2421" w:rsidRPr="00DE38F3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Cs/>
                <w:color w:val="auto"/>
                <w:sz w:val="24"/>
                <w:szCs w:val="24"/>
              </w:rPr>
            </w:pPr>
            <w:r w:rsidRPr="00DE38F3">
              <w:rPr>
                <w:rFonts w:ascii="Times New Roman" w:eastAsia="Times New Roman" w:hAnsi="Times New Roman"/>
                <w:b/>
                <w:iCs/>
                <w:color w:val="auto"/>
                <w:sz w:val="24"/>
                <w:szCs w:val="24"/>
              </w:rPr>
              <w:t>3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F52526" w:rsidTr="00844AE9">
        <w:tc>
          <w:tcPr>
            <w:tcW w:w="962" w:type="dxa"/>
          </w:tcPr>
          <w:p w:rsidR="00F52526" w:rsidRDefault="00F52526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98</w:t>
            </w:r>
          </w:p>
        </w:tc>
        <w:tc>
          <w:tcPr>
            <w:tcW w:w="3425" w:type="dxa"/>
          </w:tcPr>
          <w:p w:rsidR="00F52526" w:rsidRPr="00DE38F3" w:rsidRDefault="00F52526" w:rsidP="00AE2421">
            <w:pPr>
              <w:shd w:val="clear" w:color="auto" w:fill="FFFFFF"/>
              <w:rPr>
                <w:rFonts w:ascii="Times New Roman" w:hAnsi="Times New Roman"/>
                <w:color w:val="auto"/>
                <w:sz w:val="24"/>
              </w:rPr>
            </w:pPr>
            <w:r w:rsidRPr="00DE38F3">
              <w:rPr>
                <w:rFonts w:ascii="Times New Roman" w:hAnsi="Times New Roman"/>
                <w:color w:val="auto"/>
                <w:sz w:val="24"/>
              </w:rPr>
              <w:t>Слово. Роль слов в речи. Слова – названия предметов и явлений, слова – названия признаков предметов, слова – названия действий предметов.</w:t>
            </w:r>
          </w:p>
        </w:tc>
        <w:tc>
          <w:tcPr>
            <w:tcW w:w="999" w:type="dxa"/>
          </w:tcPr>
          <w:p w:rsidR="00F52526" w:rsidRDefault="00F5252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F52526" w:rsidRPr="003A1FF6" w:rsidRDefault="00F5252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  <w:p w:rsidR="002A33D9" w:rsidRPr="003A1FF6" w:rsidRDefault="002A33D9" w:rsidP="002A33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01.04</w:t>
            </w:r>
          </w:p>
          <w:p w:rsidR="00F52526" w:rsidRPr="003A1FF6" w:rsidRDefault="00F5252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  <w:p w:rsidR="00F52526" w:rsidRPr="003A1FF6" w:rsidRDefault="00F5252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  <w:p w:rsidR="00F52526" w:rsidRPr="003A1FF6" w:rsidRDefault="00F52526" w:rsidP="002A33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</w:tcPr>
          <w:p w:rsidR="00F52526" w:rsidRPr="003A1FF6" w:rsidRDefault="00F5252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F52526" w:rsidRDefault="00F5252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F52526" w:rsidTr="00844AE9">
        <w:tc>
          <w:tcPr>
            <w:tcW w:w="962" w:type="dxa"/>
          </w:tcPr>
          <w:p w:rsidR="00F52526" w:rsidRDefault="00F52526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99</w:t>
            </w:r>
          </w:p>
        </w:tc>
        <w:tc>
          <w:tcPr>
            <w:tcW w:w="3425" w:type="dxa"/>
          </w:tcPr>
          <w:p w:rsidR="00F52526" w:rsidRPr="00DE38F3" w:rsidRDefault="00F52526" w:rsidP="00AE2421">
            <w:pPr>
              <w:shd w:val="clear" w:color="auto" w:fill="FFFFFF"/>
              <w:rPr>
                <w:rFonts w:ascii="Times New Roman" w:hAnsi="Times New Roman"/>
                <w:color w:val="auto"/>
                <w:sz w:val="24"/>
              </w:rPr>
            </w:pPr>
            <w:r w:rsidRPr="00DE38F3">
              <w:rPr>
                <w:rFonts w:ascii="Times New Roman" w:hAnsi="Times New Roman"/>
                <w:color w:val="auto"/>
                <w:sz w:val="24"/>
              </w:rPr>
              <w:t>Тематические группы слов. «Вежливые слова». Слова однозначные и многозначные. Слова близкие и противоположные по значению.</w:t>
            </w:r>
          </w:p>
        </w:tc>
        <w:tc>
          <w:tcPr>
            <w:tcW w:w="999" w:type="dxa"/>
          </w:tcPr>
          <w:p w:rsidR="00F52526" w:rsidRDefault="00F5252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F52526" w:rsidRPr="003A1FF6" w:rsidRDefault="0082561B" w:rsidP="00825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05</w:t>
            </w: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.04</w:t>
            </w:r>
          </w:p>
        </w:tc>
        <w:tc>
          <w:tcPr>
            <w:tcW w:w="1086" w:type="dxa"/>
          </w:tcPr>
          <w:p w:rsidR="00F52526" w:rsidRPr="003A1FF6" w:rsidRDefault="00F5252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F52526" w:rsidRDefault="00F5252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100</w:t>
            </w:r>
          </w:p>
        </w:tc>
        <w:tc>
          <w:tcPr>
            <w:tcW w:w="3425" w:type="dxa"/>
          </w:tcPr>
          <w:p w:rsidR="00AE2421" w:rsidRPr="00DE38F3" w:rsidRDefault="00AE2421" w:rsidP="00AE2421">
            <w:pPr>
              <w:shd w:val="clear" w:color="auto" w:fill="FFFFFF"/>
              <w:rPr>
                <w:rFonts w:ascii="Times New Roman" w:hAnsi="Times New Roman"/>
                <w:color w:val="auto"/>
                <w:sz w:val="24"/>
              </w:rPr>
            </w:pPr>
            <w:r w:rsidRPr="00DE38F3">
              <w:rPr>
                <w:rFonts w:ascii="Times New Roman" w:hAnsi="Times New Roman"/>
                <w:color w:val="auto"/>
                <w:sz w:val="24"/>
              </w:rPr>
              <w:t>Р.р. Составление текста по рисунку и  опорным словам.</w:t>
            </w:r>
          </w:p>
        </w:tc>
        <w:tc>
          <w:tcPr>
            <w:tcW w:w="99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2A33D9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06</w:t>
            </w: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.04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3425" w:type="dxa"/>
          </w:tcPr>
          <w:p w:rsidR="00AE2421" w:rsidRPr="00DE38F3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Cs/>
                <w:color w:val="auto"/>
                <w:sz w:val="24"/>
                <w:szCs w:val="24"/>
              </w:rPr>
            </w:pPr>
            <w:r w:rsidRPr="00DE38F3">
              <w:rPr>
                <w:rFonts w:ascii="Times New Roman" w:hAnsi="Times New Roman"/>
                <w:b/>
                <w:color w:val="auto"/>
                <w:sz w:val="24"/>
              </w:rPr>
              <w:t>Слово и слог. Ударение.</w:t>
            </w:r>
          </w:p>
        </w:tc>
        <w:tc>
          <w:tcPr>
            <w:tcW w:w="999" w:type="dxa"/>
          </w:tcPr>
          <w:p w:rsidR="00AE2421" w:rsidRPr="00A002DE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Cs/>
                <w:color w:val="auto"/>
                <w:sz w:val="24"/>
                <w:szCs w:val="24"/>
              </w:rPr>
            </w:pPr>
            <w:r w:rsidRPr="00A002DE">
              <w:rPr>
                <w:rFonts w:ascii="Times New Roman" w:eastAsia="Times New Roman" w:hAnsi="Times New Roman"/>
                <w:b/>
                <w:iCs/>
                <w:color w:val="auto"/>
                <w:sz w:val="24"/>
                <w:szCs w:val="24"/>
              </w:rPr>
              <w:t>4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F52526" w:rsidTr="00844AE9">
        <w:tc>
          <w:tcPr>
            <w:tcW w:w="962" w:type="dxa"/>
          </w:tcPr>
          <w:p w:rsidR="00F52526" w:rsidRDefault="00F52526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101</w:t>
            </w:r>
          </w:p>
        </w:tc>
        <w:tc>
          <w:tcPr>
            <w:tcW w:w="3425" w:type="dxa"/>
          </w:tcPr>
          <w:p w:rsidR="00F52526" w:rsidRPr="00A002DE" w:rsidRDefault="00F52526" w:rsidP="00AE2421">
            <w:pPr>
              <w:shd w:val="clear" w:color="auto" w:fill="FFFFFF"/>
              <w:rPr>
                <w:rFonts w:ascii="Times New Roman" w:hAnsi="Times New Roman"/>
                <w:color w:val="auto"/>
                <w:sz w:val="24"/>
              </w:rPr>
            </w:pPr>
            <w:r w:rsidRPr="00A002DE">
              <w:rPr>
                <w:rFonts w:ascii="Times New Roman" w:hAnsi="Times New Roman"/>
                <w:color w:val="auto"/>
                <w:sz w:val="24"/>
              </w:rPr>
              <w:t>Слово и слог. Слог как минимальная произносительная единица (общее представление). Деление слов на слоги.</w:t>
            </w:r>
          </w:p>
        </w:tc>
        <w:tc>
          <w:tcPr>
            <w:tcW w:w="999" w:type="dxa"/>
          </w:tcPr>
          <w:p w:rsidR="00F52526" w:rsidRPr="00A002DE" w:rsidRDefault="00F52526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</w:tcPr>
          <w:p w:rsidR="00F52526" w:rsidRPr="003A1FF6" w:rsidRDefault="000A72D4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07.04</w:t>
            </w:r>
          </w:p>
          <w:p w:rsidR="00F52526" w:rsidRPr="003A1FF6" w:rsidRDefault="00F5252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  <w:p w:rsidR="00F52526" w:rsidRPr="003A1FF6" w:rsidRDefault="00F5252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  <w:p w:rsidR="00F52526" w:rsidRPr="003A1FF6" w:rsidRDefault="00F5252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  <w:p w:rsidR="000A72D4" w:rsidRPr="003A1FF6" w:rsidRDefault="000A72D4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</w:tcPr>
          <w:p w:rsidR="00F52526" w:rsidRPr="003A1FF6" w:rsidRDefault="00F5252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F52526" w:rsidRDefault="00F5252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F52526" w:rsidTr="00844AE9">
        <w:tc>
          <w:tcPr>
            <w:tcW w:w="962" w:type="dxa"/>
          </w:tcPr>
          <w:p w:rsidR="00F52526" w:rsidRDefault="00F52526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102</w:t>
            </w:r>
          </w:p>
        </w:tc>
        <w:tc>
          <w:tcPr>
            <w:tcW w:w="3425" w:type="dxa"/>
          </w:tcPr>
          <w:p w:rsidR="00F52526" w:rsidRPr="00A002DE" w:rsidRDefault="00F52526" w:rsidP="00AE2421">
            <w:pPr>
              <w:shd w:val="clear" w:color="auto" w:fill="FFFFFF"/>
              <w:rPr>
                <w:rFonts w:ascii="Times New Roman" w:hAnsi="Times New Roman"/>
                <w:color w:val="auto"/>
                <w:sz w:val="24"/>
              </w:rPr>
            </w:pPr>
            <w:r w:rsidRPr="00A002DE">
              <w:rPr>
                <w:rFonts w:ascii="Times New Roman" w:hAnsi="Times New Roman"/>
                <w:color w:val="auto"/>
                <w:sz w:val="24"/>
              </w:rPr>
              <w:t xml:space="preserve">Перенос слов. Правила переноса слов (первое представление): </w:t>
            </w:r>
            <w:proofErr w:type="spellStart"/>
            <w:r w:rsidRPr="00A002DE">
              <w:rPr>
                <w:rFonts w:ascii="Times New Roman" w:hAnsi="Times New Roman"/>
                <w:color w:val="auto"/>
                <w:sz w:val="24"/>
              </w:rPr>
              <w:t>стра</w:t>
            </w:r>
            <w:proofErr w:type="spellEnd"/>
            <w:r w:rsidRPr="00A002DE">
              <w:rPr>
                <w:rFonts w:ascii="Times New Roman" w:hAnsi="Times New Roman"/>
                <w:color w:val="auto"/>
                <w:sz w:val="24"/>
              </w:rPr>
              <w:t xml:space="preserve"> – на, уро – </w:t>
            </w:r>
            <w:proofErr w:type="spellStart"/>
            <w:r w:rsidRPr="00A002DE">
              <w:rPr>
                <w:rFonts w:ascii="Times New Roman" w:hAnsi="Times New Roman"/>
                <w:color w:val="auto"/>
                <w:sz w:val="24"/>
              </w:rPr>
              <w:t>ки</w:t>
            </w:r>
            <w:proofErr w:type="spellEnd"/>
            <w:r w:rsidRPr="00A002DE">
              <w:rPr>
                <w:rFonts w:ascii="Times New Roman" w:hAnsi="Times New Roman"/>
                <w:color w:val="auto"/>
                <w:sz w:val="24"/>
              </w:rPr>
              <w:t xml:space="preserve">. </w:t>
            </w:r>
            <w:r w:rsidRPr="00A002DE">
              <w:rPr>
                <w:rFonts w:ascii="Times New Roman" w:hAnsi="Times New Roman"/>
                <w:i/>
                <w:iCs/>
                <w:color w:val="auto"/>
                <w:sz w:val="24"/>
              </w:rPr>
              <w:t>Развитие речи.</w:t>
            </w:r>
            <w:r w:rsidRPr="00A002DE">
              <w:rPr>
                <w:rFonts w:ascii="Times New Roman" w:hAnsi="Times New Roman"/>
                <w:iCs/>
                <w:color w:val="auto"/>
                <w:sz w:val="24"/>
              </w:rPr>
              <w:t xml:space="preserve"> Наблюдение над словом как средством создания словесно-художественного образа.</w:t>
            </w:r>
          </w:p>
        </w:tc>
        <w:tc>
          <w:tcPr>
            <w:tcW w:w="999" w:type="dxa"/>
          </w:tcPr>
          <w:p w:rsidR="00F52526" w:rsidRPr="00A002DE" w:rsidRDefault="00F52526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</w:tcPr>
          <w:p w:rsidR="0082561B" w:rsidRDefault="0082561B" w:rsidP="00825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  <w:p w:rsidR="0082561B" w:rsidRDefault="0082561B" w:rsidP="00825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  <w:p w:rsidR="00F52526" w:rsidRPr="003A1FF6" w:rsidRDefault="0082561B" w:rsidP="00825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08.04</w:t>
            </w:r>
          </w:p>
        </w:tc>
        <w:tc>
          <w:tcPr>
            <w:tcW w:w="1086" w:type="dxa"/>
          </w:tcPr>
          <w:p w:rsidR="00F52526" w:rsidRPr="003A1FF6" w:rsidRDefault="00F5252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F52526" w:rsidRDefault="00F52526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103</w:t>
            </w:r>
          </w:p>
        </w:tc>
        <w:tc>
          <w:tcPr>
            <w:tcW w:w="3425" w:type="dxa"/>
          </w:tcPr>
          <w:p w:rsidR="00AE2421" w:rsidRPr="00A002DE" w:rsidRDefault="00AE2421" w:rsidP="00AE2421">
            <w:pPr>
              <w:rPr>
                <w:rFonts w:ascii="Times New Roman" w:hAnsi="Times New Roman"/>
                <w:iCs/>
                <w:color w:val="auto"/>
                <w:sz w:val="24"/>
              </w:rPr>
            </w:pPr>
            <w:r w:rsidRPr="00A002DE">
              <w:rPr>
                <w:rFonts w:ascii="Times New Roman" w:hAnsi="Times New Roman"/>
                <w:iCs/>
                <w:color w:val="auto"/>
                <w:sz w:val="24"/>
              </w:rPr>
              <w:t xml:space="preserve">Ударение (общее </w:t>
            </w:r>
            <w:r w:rsidRPr="00A002DE">
              <w:rPr>
                <w:rFonts w:ascii="Times New Roman" w:hAnsi="Times New Roman"/>
                <w:iCs/>
                <w:color w:val="auto"/>
                <w:sz w:val="24"/>
              </w:rPr>
              <w:lastRenderedPageBreak/>
              <w:t>представление). Способы выделения ударения. Словообразующая роль ударения. Графическое обозначение ударения.</w:t>
            </w:r>
          </w:p>
        </w:tc>
        <w:tc>
          <w:tcPr>
            <w:tcW w:w="999" w:type="dxa"/>
          </w:tcPr>
          <w:p w:rsidR="00AE2421" w:rsidRPr="00A002DE" w:rsidRDefault="00AE2421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lastRenderedPageBreak/>
              <w:t>1</w:t>
            </w:r>
          </w:p>
        </w:tc>
        <w:tc>
          <w:tcPr>
            <w:tcW w:w="1048" w:type="dxa"/>
          </w:tcPr>
          <w:p w:rsidR="00AE2421" w:rsidRPr="003A1FF6" w:rsidRDefault="000A72D4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12</w:t>
            </w:r>
            <w:r w:rsidR="00A7170D"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.04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lastRenderedPageBreak/>
              <w:t>104</w:t>
            </w:r>
          </w:p>
        </w:tc>
        <w:tc>
          <w:tcPr>
            <w:tcW w:w="3425" w:type="dxa"/>
          </w:tcPr>
          <w:p w:rsidR="00AE2421" w:rsidRPr="00A002DE" w:rsidRDefault="00AE2421" w:rsidP="00AE2421">
            <w:pPr>
              <w:textAlignment w:val="center"/>
              <w:rPr>
                <w:rFonts w:ascii="Times New Roman" w:hAnsi="Times New Roman"/>
                <w:iCs/>
                <w:color w:val="auto"/>
                <w:sz w:val="24"/>
              </w:rPr>
            </w:pPr>
            <w:r w:rsidRPr="00A002DE">
              <w:rPr>
                <w:rFonts w:ascii="Times New Roman" w:hAnsi="Times New Roman"/>
                <w:i/>
                <w:iCs/>
                <w:color w:val="auto"/>
                <w:sz w:val="24"/>
              </w:rPr>
              <w:t>Развитие речи</w:t>
            </w:r>
            <w:r w:rsidRPr="00A002DE">
              <w:rPr>
                <w:rFonts w:ascii="Times New Roman" w:hAnsi="Times New Roman"/>
                <w:iCs/>
                <w:color w:val="auto"/>
                <w:sz w:val="24"/>
              </w:rPr>
              <w:t>. Коллективное составление содержания  основной части сказки.</w:t>
            </w:r>
          </w:p>
        </w:tc>
        <w:tc>
          <w:tcPr>
            <w:tcW w:w="999" w:type="dxa"/>
          </w:tcPr>
          <w:p w:rsidR="00AE2421" w:rsidRPr="00A002DE" w:rsidRDefault="00AE2421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0A72D4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13.</w:t>
            </w:r>
            <w:r w:rsidR="00A7170D"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04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3425" w:type="dxa"/>
          </w:tcPr>
          <w:p w:rsidR="00AE2421" w:rsidRPr="00A002DE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Cs/>
                <w:color w:val="auto"/>
                <w:sz w:val="24"/>
                <w:szCs w:val="24"/>
              </w:rPr>
            </w:pPr>
            <w:r w:rsidRPr="00A002DE">
              <w:rPr>
                <w:rFonts w:ascii="Times New Roman" w:hAnsi="Times New Roman"/>
                <w:b/>
                <w:color w:val="auto"/>
                <w:sz w:val="24"/>
              </w:rPr>
              <w:t>Звуки и буквы.</w:t>
            </w:r>
          </w:p>
        </w:tc>
        <w:tc>
          <w:tcPr>
            <w:tcW w:w="999" w:type="dxa"/>
          </w:tcPr>
          <w:p w:rsidR="00AE2421" w:rsidRPr="00A002DE" w:rsidRDefault="00D03E18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auto"/>
                <w:sz w:val="24"/>
                <w:szCs w:val="24"/>
              </w:rPr>
              <w:t>23</w:t>
            </w:r>
          </w:p>
        </w:tc>
        <w:tc>
          <w:tcPr>
            <w:tcW w:w="1048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105</w:t>
            </w:r>
          </w:p>
        </w:tc>
        <w:tc>
          <w:tcPr>
            <w:tcW w:w="3425" w:type="dxa"/>
          </w:tcPr>
          <w:p w:rsidR="00AE2421" w:rsidRPr="00A002DE" w:rsidRDefault="00AE2421" w:rsidP="00AE2421">
            <w:pPr>
              <w:rPr>
                <w:rFonts w:ascii="Times New Roman" w:hAnsi="Times New Roman"/>
                <w:iCs/>
                <w:color w:val="auto"/>
                <w:sz w:val="24"/>
              </w:rPr>
            </w:pPr>
            <w:r w:rsidRPr="00A002DE">
              <w:rPr>
                <w:rFonts w:ascii="Times New Roman" w:hAnsi="Times New Roman"/>
                <w:iCs/>
                <w:color w:val="auto"/>
                <w:sz w:val="24"/>
              </w:rPr>
              <w:t>Звуки и буквы. Смыслоразличительная роль звуков и бу</w:t>
            </w:r>
            <w:proofErr w:type="gramStart"/>
            <w:r w:rsidRPr="00A002DE">
              <w:rPr>
                <w:rFonts w:ascii="Times New Roman" w:hAnsi="Times New Roman"/>
                <w:iCs/>
                <w:color w:val="auto"/>
                <w:sz w:val="24"/>
              </w:rPr>
              <w:t>кв  в сл</w:t>
            </w:r>
            <w:proofErr w:type="gramEnd"/>
            <w:r w:rsidRPr="00A002DE">
              <w:rPr>
                <w:rFonts w:ascii="Times New Roman" w:hAnsi="Times New Roman"/>
                <w:iCs/>
                <w:color w:val="auto"/>
                <w:sz w:val="24"/>
              </w:rPr>
              <w:t>ове.</w:t>
            </w:r>
          </w:p>
        </w:tc>
        <w:tc>
          <w:tcPr>
            <w:tcW w:w="999" w:type="dxa"/>
          </w:tcPr>
          <w:p w:rsidR="00AE2421" w:rsidRPr="00A002DE" w:rsidRDefault="00AE2421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0A72D4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14</w:t>
            </w:r>
            <w:r w:rsidR="00A7170D"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.04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Tr="00844AE9">
        <w:tc>
          <w:tcPr>
            <w:tcW w:w="962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106</w:t>
            </w:r>
          </w:p>
        </w:tc>
        <w:tc>
          <w:tcPr>
            <w:tcW w:w="3425" w:type="dxa"/>
          </w:tcPr>
          <w:p w:rsidR="00AE2421" w:rsidRPr="00A002DE" w:rsidRDefault="00AE2421" w:rsidP="00AE2421">
            <w:pPr>
              <w:rPr>
                <w:rFonts w:ascii="Times New Roman" w:hAnsi="Times New Roman"/>
                <w:iCs/>
                <w:color w:val="auto"/>
                <w:sz w:val="24"/>
              </w:rPr>
            </w:pPr>
            <w:r w:rsidRPr="00A002DE">
              <w:rPr>
                <w:rFonts w:ascii="Times New Roman" w:hAnsi="Times New Roman"/>
                <w:i/>
                <w:iCs/>
                <w:color w:val="auto"/>
                <w:sz w:val="24"/>
              </w:rPr>
              <w:t>Развитие речи</w:t>
            </w:r>
            <w:r w:rsidRPr="00A002DE">
              <w:rPr>
                <w:rFonts w:ascii="Times New Roman" w:hAnsi="Times New Roman"/>
                <w:iCs/>
                <w:color w:val="auto"/>
                <w:sz w:val="24"/>
              </w:rPr>
              <w:t>. Наблюдение над изобразительными возможностями языка.</w:t>
            </w:r>
          </w:p>
        </w:tc>
        <w:tc>
          <w:tcPr>
            <w:tcW w:w="999" w:type="dxa"/>
          </w:tcPr>
          <w:p w:rsidR="00AE2421" w:rsidRPr="00A002DE" w:rsidRDefault="00AE2421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0A72D4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15</w:t>
            </w:r>
            <w:r w:rsidR="00A7170D"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.04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7948A1" w:rsidTr="00844AE9">
        <w:tc>
          <w:tcPr>
            <w:tcW w:w="962" w:type="dxa"/>
          </w:tcPr>
          <w:p w:rsidR="007948A1" w:rsidRDefault="007948A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107</w:t>
            </w:r>
          </w:p>
        </w:tc>
        <w:tc>
          <w:tcPr>
            <w:tcW w:w="3425" w:type="dxa"/>
          </w:tcPr>
          <w:p w:rsidR="007948A1" w:rsidRPr="00A002DE" w:rsidRDefault="007948A1" w:rsidP="00AE2421">
            <w:pPr>
              <w:rPr>
                <w:rFonts w:ascii="Times New Roman" w:hAnsi="Times New Roman"/>
                <w:iCs/>
                <w:color w:val="auto"/>
                <w:sz w:val="24"/>
              </w:rPr>
            </w:pPr>
            <w:r w:rsidRPr="00A002DE">
              <w:rPr>
                <w:rFonts w:ascii="Times New Roman" w:hAnsi="Times New Roman"/>
                <w:iCs/>
                <w:color w:val="auto"/>
                <w:sz w:val="24"/>
              </w:rPr>
              <w:t xml:space="preserve">Русский алфавит, или Азбука. </w:t>
            </w:r>
            <w:r w:rsidRPr="00A002DE">
              <w:rPr>
                <w:rFonts w:ascii="Times New Roman" w:hAnsi="Times New Roman"/>
                <w:color w:val="auto"/>
                <w:sz w:val="24"/>
              </w:rPr>
              <w:t>Значение алфавита.</w:t>
            </w:r>
          </w:p>
        </w:tc>
        <w:tc>
          <w:tcPr>
            <w:tcW w:w="999" w:type="dxa"/>
          </w:tcPr>
          <w:p w:rsidR="007948A1" w:rsidRPr="00A002DE" w:rsidRDefault="007948A1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</w:tcPr>
          <w:p w:rsidR="007948A1" w:rsidRDefault="000A72D4" w:rsidP="000A72D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 xml:space="preserve">    19</w:t>
            </w:r>
            <w:r w:rsidR="007948A1"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.04</w:t>
            </w:r>
          </w:p>
          <w:p w:rsidR="000A72D4" w:rsidRPr="003A1FF6" w:rsidRDefault="000A72D4" w:rsidP="000A72D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</w:tcPr>
          <w:p w:rsidR="007948A1" w:rsidRPr="003A1FF6" w:rsidRDefault="007948A1" w:rsidP="005C2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7948A1" w:rsidRDefault="007948A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7948A1" w:rsidTr="00844AE9">
        <w:tc>
          <w:tcPr>
            <w:tcW w:w="962" w:type="dxa"/>
          </w:tcPr>
          <w:p w:rsidR="007948A1" w:rsidRDefault="007948A1" w:rsidP="00AE24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108</w:t>
            </w:r>
          </w:p>
        </w:tc>
        <w:tc>
          <w:tcPr>
            <w:tcW w:w="3425" w:type="dxa"/>
          </w:tcPr>
          <w:p w:rsidR="007948A1" w:rsidRPr="00A002DE" w:rsidRDefault="007948A1" w:rsidP="00AE2421">
            <w:pPr>
              <w:rPr>
                <w:rFonts w:ascii="Times New Roman" w:hAnsi="Times New Roman"/>
                <w:iCs/>
                <w:color w:val="auto"/>
                <w:sz w:val="24"/>
              </w:rPr>
            </w:pPr>
            <w:r w:rsidRPr="00A002DE">
              <w:rPr>
                <w:rFonts w:ascii="Times New Roman" w:hAnsi="Times New Roman"/>
                <w:iCs/>
                <w:color w:val="auto"/>
                <w:sz w:val="24"/>
              </w:rPr>
              <w:t>Русский алфавит, или Азбука. Использование алфавита при работе со словарями.</w:t>
            </w:r>
          </w:p>
        </w:tc>
        <w:tc>
          <w:tcPr>
            <w:tcW w:w="999" w:type="dxa"/>
          </w:tcPr>
          <w:p w:rsidR="007948A1" w:rsidRPr="00A002DE" w:rsidRDefault="007948A1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</w:tcPr>
          <w:p w:rsidR="0082561B" w:rsidRDefault="0082561B" w:rsidP="008256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  <w:p w:rsidR="007948A1" w:rsidRPr="003A1FF6" w:rsidRDefault="0082561B" w:rsidP="008256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 xml:space="preserve">   20.04</w:t>
            </w:r>
          </w:p>
        </w:tc>
        <w:tc>
          <w:tcPr>
            <w:tcW w:w="1086" w:type="dxa"/>
          </w:tcPr>
          <w:p w:rsidR="007948A1" w:rsidRPr="003A1FF6" w:rsidRDefault="007948A1" w:rsidP="005C2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7948A1" w:rsidRDefault="007948A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RPr="00A002DE" w:rsidTr="00844AE9">
        <w:tc>
          <w:tcPr>
            <w:tcW w:w="962" w:type="dxa"/>
          </w:tcPr>
          <w:p w:rsidR="00AE2421" w:rsidRPr="00A002DE" w:rsidRDefault="00AE2421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002DE">
              <w:rPr>
                <w:rFonts w:ascii="Times New Roman" w:hAnsi="Times New Roman"/>
                <w:color w:val="auto"/>
                <w:sz w:val="24"/>
                <w:szCs w:val="24"/>
              </w:rPr>
              <w:t>109</w:t>
            </w:r>
          </w:p>
        </w:tc>
        <w:tc>
          <w:tcPr>
            <w:tcW w:w="3425" w:type="dxa"/>
          </w:tcPr>
          <w:p w:rsidR="00AE2421" w:rsidRPr="00A002DE" w:rsidRDefault="00AE2421" w:rsidP="00AE2421">
            <w:pPr>
              <w:rPr>
                <w:rFonts w:ascii="Times New Roman" w:hAnsi="Times New Roman"/>
                <w:iCs/>
                <w:color w:val="auto"/>
                <w:sz w:val="24"/>
              </w:rPr>
            </w:pPr>
            <w:r w:rsidRPr="00A002DE">
              <w:rPr>
                <w:rFonts w:ascii="Times New Roman" w:hAnsi="Times New Roman"/>
                <w:iCs/>
                <w:color w:val="auto"/>
                <w:sz w:val="24"/>
              </w:rPr>
              <w:t>Гласные звуки. Буквы, обозначающие гласные звуки. Смыслоразличительная роль гласных  букв, обозначающих гласные звуки (сон</w:t>
            </w:r>
            <w:r w:rsidRPr="00A002DE">
              <w:rPr>
                <w:rFonts w:ascii="Times New Roman" w:hAnsi="Times New Roman"/>
                <w:color w:val="auto"/>
                <w:sz w:val="24"/>
              </w:rPr>
              <w:t>—</w:t>
            </w:r>
            <w:r w:rsidRPr="00A002DE">
              <w:rPr>
                <w:rFonts w:ascii="Times New Roman" w:hAnsi="Times New Roman"/>
                <w:iCs/>
                <w:color w:val="auto"/>
                <w:sz w:val="24"/>
              </w:rPr>
              <w:t>сын). Буквы е, ё, ю, я и их функции в слове.</w:t>
            </w:r>
          </w:p>
        </w:tc>
        <w:tc>
          <w:tcPr>
            <w:tcW w:w="999" w:type="dxa"/>
          </w:tcPr>
          <w:p w:rsidR="00AE2421" w:rsidRPr="00A002DE" w:rsidRDefault="00AE2421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0A72D4" w:rsidP="005C2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21</w:t>
            </w:r>
            <w:r w:rsidR="005C2128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.04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Pr="00A002DE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RPr="00A002DE" w:rsidTr="00844AE9">
        <w:tc>
          <w:tcPr>
            <w:tcW w:w="962" w:type="dxa"/>
          </w:tcPr>
          <w:p w:rsidR="00AE2421" w:rsidRPr="00A002DE" w:rsidRDefault="00AE2421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002DE">
              <w:rPr>
                <w:rFonts w:ascii="Times New Roman" w:hAnsi="Times New Roman"/>
                <w:color w:val="auto"/>
                <w:sz w:val="24"/>
                <w:szCs w:val="24"/>
              </w:rPr>
              <w:t>110</w:t>
            </w:r>
          </w:p>
        </w:tc>
        <w:tc>
          <w:tcPr>
            <w:tcW w:w="3425" w:type="dxa"/>
          </w:tcPr>
          <w:p w:rsidR="00AE2421" w:rsidRPr="00A002DE" w:rsidRDefault="00AE2421" w:rsidP="00AE2421">
            <w:pPr>
              <w:rPr>
                <w:rFonts w:ascii="Times New Roman" w:hAnsi="Times New Roman"/>
                <w:iCs/>
                <w:color w:val="auto"/>
                <w:sz w:val="24"/>
              </w:rPr>
            </w:pPr>
            <w:r w:rsidRPr="00A002DE">
              <w:rPr>
                <w:rFonts w:ascii="Times New Roman" w:hAnsi="Times New Roman"/>
                <w:iCs/>
                <w:color w:val="auto"/>
                <w:sz w:val="24"/>
              </w:rPr>
              <w:t xml:space="preserve">Слова с буквой э. </w:t>
            </w:r>
            <w:r w:rsidRPr="00A002DE">
              <w:rPr>
                <w:rFonts w:ascii="Times New Roman" w:hAnsi="Times New Roman"/>
                <w:i/>
                <w:iCs/>
                <w:color w:val="auto"/>
                <w:sz w:val="24"/>
              </w:rPr>
              <w:t>Развитие речи</w:t>
            </w:r>
            <w:r w:rsidRPr="00A002DE">
              <w:rPr>
                <w:rFonts w:ascii="Times New Roman" w:hAnsi="Times New Roman"/>
                <w:iCs/>
                <w:color w:val="auto"/>
                <w:sz w:val="24"/>
              </w:rPr>
              <w:t>. Составление развёрнутого ответа на вопрос.</w:t>
            </w:r>
          </w:p>
        </w:tc>
        <w:tc>
          <w:tcPr>
            <w:tcW w:w="999" w:type="dxa"/>
          </w:tcPr>
          <w:p w:rsidR="00AE2421" w:rsidRPr="00A002DE" w:rsidRDefault="00AE2421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0A72D4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22</w:t>
            </w:r>
            <w:r w:rsidR="007948A1"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.</w:t>
            </w:r>
            <w:r w:rsidR="00A7170D"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.04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Pr="00A002DE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RPr="00A002DE" w:rsidTr="00844AE9">
        <w:tc>
          <w:tcPr>
            <w:tcW w:w="962" w:type="dxa"/>
          </w:tcPr>
          <w:p w:rsidR="00AE2421" w:rsidRPr="00A002DE" w:rsidRDefault="00AE2421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002DE">
              <w:rPr>
                <w:rFonts w:ascii="Times New Roman" w:hAnsi="Times New Roman"/>
                <w:color w:val="auto"/>
                <w:sz w:val="24"/>
                <w:szCs w:val="24"/>
              </w:rPr>
              <w:t>111</w:t>
            </w:r>
          </w:p>
        </w:tc>
        <w:tc>
          <w:tcPr>
            <w:tcW w:w="3425" w:type="dxa"/>
          </w:tcPr>
          <w:p w:rsidR="00AE2421" w:rsidRPr="00A002DE" w:rsidRDefault="00AE2421" w:rsidP="00AE2421">
            <w:pPr>
              <w:rPr>
                <w:rFonts w:ascii="Times New Roman" w:hAnsi="Times New Roman"/>
                <w:iCs/>
                <w:color w:val="auto"/>
                <w:sz w:val="24"/>
              </w:rPr>
            </w:pPr>
            <w:r w:rsidRPr="00A002DE">
              <w:rPr>
                <w:rFonts w:ascii="Times New Roman" w:hAnsi="Times New Roman"/>
                <w:iCs/>
                <w:color w:val="auto"/>
                <w:sz w:val="24"/>
              </w:rPr>
              <w:t xml:space="preserve">Ударные и безударные гласные звуки. Произношение ударного и </w:t>
            </w:r>
            <w:r w:rsidRPr="00A002DE">
              <w:rPr>
                <w:rFonts w:ascii="Times New Roman" w:hAnsi="Times New Roman"/>
                <w:color w:val="auto"/>
                <w:sz w:val="24"/>
              </w:rPr>
              <w:t xml:space="preserve">безударного </w:t>
            </w:r>
            <w:r w:rsidRPr="00A002DE">
              <w:rPr>
                <w:rFonts w:ascii="Times New Roman" w:hAnsi="Times New Roman"/>
                <w:iCs/>
                <w:color w:val="auto"/>
                <w:sz w:val="24"/>
              </w:rPr>
              <w:t>гласного звука в слове и его обозначение буквой на письме. Особенности проверяемых и проверочных слов.</w:t>
            </w:r>
          </w:p>
        </w:tc>
        <w:tc>
          <w:tcPr>
            <w:tcW w:w="999" w:type="dxa"/>
          </w:tcPr>
          <w:p w:rsidR="00AE2421" w:rsidRPr="00A002DE" w:rsidRDefault="00AE2421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0A72D4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26</w:t>
            </w:r>
            <w:r w:rsidR="007948A1"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.</w:t>
            </w:r>
            <w:r w:rsidR="00A7170D"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.04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Pr="00A002DE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RPr="00A002DE" w:rsidTr="00844AE9">
        <w:tc>
          <w:tcPr>
            <w:tcW w:w="962" w:type="dxa"/>
          </w:tcPr>
          <w:p w:rsidR="00AE2421" w:rsidRPr="00A002DE" w:rsidRDefault="00AE2421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002DE">
              <w:rPr>
                <w:rFonts w:ascii="Times New Roman" w:hAnsi="Times New Roman"/>
                <w:color w:val="auto"/>
                <w:sz w:val="24"/>
                <w:szCs w:val="24"/>
              </w:rPr>
              <w:t>112</w:t>
            </w:r>
          </w:p>
        </w:tc>
        <w:tc>
          <w:tcPr>
            <w:tcW w:w="3425" w:type="dxa"/>
          </w:tcPr>
          <w:p w:rsidR="00AE2421" w:rsidRPr="00A002DE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A002DE">
              <w:rPr>
                <w:rFonts w:ascii="Times New Roman" w:hAnsi="Times New Roman"/>
                <w:iCs/>
                <w:color w:val="auto"/>
                <w:sz w:val="24"/>
              </w:rPr>
              <w:t>Правило обозначения буквой безударного гласного звука в двусложных словах. Способы проверки написания буквы, обозначающей безударный гласный звук (изменение формы слова).</w:t>
            </w:r>
          </w:p>
        </w:tc>
        <w:tc>
          <w:tcPr>
            <w:tcW w:w="999" w:type="dxa"/>
          </w:tcPr>
          <w:p w:rsidR="00AE2421" w:rsidRPr="00A002DE" w:rsidRDefault="00AE2421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0A72D4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27</w:t>
            </w:r>
            <w:r w:rsidR="00A7170D"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.04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Pr="00A002DE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RPr="00A002DE" w:rsidTr="00844AE9">
        <w:tc>
          <w:tcPr>
            <w:tcW w:w="962" w:type="dxa"/>
          </w:tcPr>
          <w:p w:rsidR="00AE2421" w:rsidRPr="00A002DE" w:rsidRDefault="00AE2421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002DE">
              <w:rPr>
                <w:rFonts w:ascii="Times New Roman" w:hAnsi="Times New Roman"/>
                <w:color w:val="auto"/>
                <w:sz w:val="24"/>
                <w:szCs w:val="24"/>
              </w:rPr>
              <w:t>113</w:t>
            </w:r>
          </w:p>
        </w:tc>
        <w:tc>
          <w:tcPr>
            <w:tcW w:w="3425" w:type="dxa"/>
          </w:tcPr>
          <w:p w:rsidR="00AE2421" w:rsidRPr="000814E9" w:rsidRDefault="00AE2421" w:rsidP="00AE2421">
            <w:pPr>
              <w:rPr>
                <w:rFonts w:ascii="Times New Roman" w:hAnsi="Times New Roman"/>
                <w:iCs/>
                <w:color w:val="auto"/>
                <w:sz w:val="24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t>Проверочный диктант по теме: «Ударные и безударные гласные звуки»</w:t>
            </w:r>
          </w:p>
        </w:tc>
        <w:tc>
          <w:tcPr>
            <w:tcW w:w="999" w:type="dxa"/>
          </w:tcPr>
          <w:p w:rsidR="00AE2421" w:rsidRPr="00A002DE" w:rsidRDefault="00AE2421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0A72D4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28</w:t>
            </w:r>
            <w:r w:rsidR="00A7170D"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.04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Pr="00A002DE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RPr="00A002DE" w:rsidTr="00844AE9">
        <w:tc>
          <w:tcPr>
            <w:tcW w:w="962" w:type="dxa"/>
          </w:tcPr>
          <w:p w:rsidR="00AE2421" w:rsidRPr="00A002DE" w:rsidRDefault="00AE2421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002DE">
              <w:rPr>
                <w:rFonts w:ascii="Times New Roman" w:hAnsi="Times New Roman"/>
                <w:color w:val="auto"/>
                <w:sz w:val="24"/>
                <w:szCs w:val="24"/>
              </w:rPr>
              <w:t>114</w:t>
            </w:r>
          </w:p>
        </w:tc>
        <w:tc>
          <w:tcPr>
            <w:tcW w:w="3425" w:type="dxa"/>
          </w:tcPr>
          <w:p w:rsidR="00AE2421" w:rsidRPr="000814E9" w:rsidRDefault="00AE2421" w:rsidP="00AE2421">
            <w:pPr>
              <w:rPr>
                <w:rFonts w:ascii="Times New Roman" w:hAnsi="Times New Roman"/>
                <w:color w:val="auto"/>
                <w:sz w:val="24"/>
              </w:rPr>
            </w:pPr>
            <w:r w:rsidRPr="000814E9">
              <w:rPr>
                <w:rFonts w:ascii="Times New Roman" w:hAnsi="Times New Roman"/>
                <w:i/>
                <w:iCs/>
                <w:color w:val="auto"/>
                <w:sz w:val="24"/>
              </w:rPr>
              <w:t>Развитие речи.</w:t>
            </w:r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t xml:space="preserve"> Составление устного рассказа по рисунку и опорным словам.</w:t>
            </w:r>
          </w:p>
        </w:tc>
        <w:tc>
          <w:tcPr>
            <w:tcW w:w="999" w:type="dxa"/>
          </w:tcPr>
          <w:p w:rsidR="00AE2421" w:rsidRPr="00A002DE" w:rsidRDefault="00AE2421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0A72D4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29</w:t>
            </w:r>
            <w:r w:rsidR="00A7170D"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.04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Pr="00A002DE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RPr="00A002DE" w:rsidTr="00844AE9">
        <w:tc>
          <w:tcPr>
            <w:tcW w:w="962" w:type="dxa"/>
          </w:tcPr>
          <w:p w:rsidR="00AE2421" w:rsidRPr="00A002DE" w:rsidRDefault="00AE2421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002DE">
              <w:rPr>
                <w:rFonts w:ascii="Times New Roman" w:hAnsi="Times New Roman"/>
                <w:color w:val="auto"/>
                <w:sz w:val="24"/>
                <w:szCs w:val="24"/>
              </w:rPr>
              <w:t>115</w:t>
            </w:r>
          </w:p>
        </w:tc>
        <w:tc>
          <w:tcPr>
            <w:tcW w:w="3425" w:type="dxa"/>
          </w:tcPr>
          <w:p w:rsidR="00AE2421" w:rsidRPr="000814E9" w:rsidRDefault="00AE2421" w:rsidP="00AE2421">
            <w:pPr>
              <w:rPr>
                <w:rFonts w:ascii="Times New Roman" w:hAnsi="Times New Roman"/>
                <w:iCs/>
                <w:color w:val="auto"/>
                <w:sz w:val="24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t xml:space="preserve">Согласные звуки. Буквы, обозначающие согласные звуки. Смыслоразличительная роль согласных звуков и букв, обозначающих согласные </w:t>
            </w:r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lastRenderedPageBreak/>
              <w:t>звуки (точка — бочка). Слова с удвоенными согласными.</w:t>
            </w:r>
          </w:p>
        </w:tc>
        <w:tc>
          <w:tcPr>
            <w:tcW w:w="999" w:type="dxa"/>
          </w:tcPr>
          <w:p w:rsidR="00AE2421" w:rsidRPr="00A002DE" w:rsidRDefault="00AE2421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lastRenderedPageBreak/>
              <w:t>1</w:t>
            </w:r>
          </w:p>
        </w:tc>
        <w:tc>
          <w:tcPr>
            <w:tcW w:w="1048" w:type="dxa"/>
          </w:tcPr>
          <w:p w:rsidR="00AE2421" w:rsidRPr="003A1FF6" w:rsidRDefault="000A72D4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03.05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Pr="00A002DE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RPr="00A002DE" w:rsidTr="00844AE9">
        <w:tc>
          <w:tcPr>
            <w:tcW w:w="962" w:type="dxa"/>
          </w:tcPr>
          <w:p w:rsidR="00AE2421" w:rsidRPr="00A002DE" w:rsidRDefault="00AE2421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002DE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425" w:type="dxa"/>
          </w:tcPr>
          <w:p w:rsidR="00AE2421" w:rsidRPr="000814E9" w:rsidRDefault="00AE2421" w:rsidP="00AE2421">
            <w:pPr>
              <w:rPr>
                <w:rFonts w:ascii="Times New Roman" w:hAnsi="Times New Roman"/>
                <w:iCs/>
                <w:color w:val="auto"/>
                <w:sz w:val="24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t xml:space="preserve">Буквы Й и </w:t>
            </w:r>
            <w:proofErr w:type="spellStart"/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t>И</w:t>
            </w:r>
            <w:proofErr w:type="spellEnd"/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t xml:space="preserve">. </w:t>
            </w:r>
            <w:r w:rsidRPr="000814E9">
              <w:rPr>
                <w:rFonts w:ascii="Times New Roman" w:hAnsi="Times New Roman"/>
                <w:color w:val="auto"/>
                <w:sz w:val="24"/>
              </w:rPr>
              <w:t>Слова со звуком [й’] буквой «и краткое».</w:t>
            </w:r>
          </w:p>
        </w:tc>
        <w:tc>
          <w:tcPr>
            <w:tcW w:w="999" w:type="dxa"/>
          </w:tcPr>
          <w:p w:rsidR="00AE2421" w:rsidRPr="00A002DE" w:rsidRDefault="00AE2421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3A1FF6" w:rsidRDefault="000A72D4" w:rsidP="00794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0405</w:t>
            </w:r>
          </w:p>
        </w:tc>
        <w:tc>
          <w:tcPr>
            <w:tcW w:w="1086" w:type="dxa"/>
          </w:tcPr>
          <w:p w:rsidR="00AE2421" w:rsidRPr="003A1FF6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Pr="00A002DE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RPr="00A002DE" w:rsidTr="00844AE9">
        <w:tc>
          <w:tcPr>
            <w:tcW w:w="962" w:type="dxa"/>
          </w:tcPr>
          <w:p w:rsidR="00AE2421" w:rsidRPr="00A002DE" w:rsidRDefault="00AE2421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002DE">
              <w:rPr>
                <w:rFonts w:ascii="Times New Roman" w:hAnsi="Times New Roman"/>
                <w:color w:val="auto"/>
                <w:sz w:val="24"/>
                <w:szCs w:val="24"/>
              </w:rPr>
              <w:t>117</w:t>
            </w:r>
          </w:p>
        </w:tc>
        <w:tc>
          <w:tcPr>
            <w:tcW w:w="3425" w:type="dxa"/>
          </w:tcPr>
          <w:p w:rsidR="00AE2421" w:rsidRPr="000814E9" w:rsidRDefault="00AE2421" w:rsidP="00AE2421">
            <w:pPr>
              <w:rPr>
                <w:rFonts w:ascii="Times New Roman" w:hAnsi="Times New Roman"/>
                <w:iCs/>
                <w:color w:val="auto"/>
                <w:sz w:val="24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t xml:space="preserve">Твёрдые и мягкие согласные звуки. Согласные парные и непарные по твёрдости-мягкости. </w:t>
            </w:r>
            <w:r w:rsidRPr="000814E9">
              <w:rPr>
                <w:rFonts w:ascii="Times New Roman" w:hAnsi="Times New Roman"/>
                <w:color w:val="auto"/>
                <w:sz w:val="24"/>
              </w:rPr>
              <w:t>Буквы для обозначения твёрдых и мягких согласных звуков.</w:t>
            </w:r>
          </w:p>
        </w:tc>
        <w:tc>
          <w:tcPr>
            <w:tcW w:w="999" w:type="dxa"/>
          </w:tcPr>
          <w:p w:rsidR="00AE2421" w:rsidRPr="00A002DE" w:rsidRDefault="00AE2421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A002DE" w:rsidRDefault="000A72D4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05.05</w:t>
            </w:r>
          </w:p>
        </w:tc>
        <w:tc>
          <w:tcPr>
            <w:tcW w:w="1086" w:type="dxa"/>
          </w:tcPr>
          <w:p w:rsidR="00AE2421" w:rsidRPr="00A002DE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Pr="00A002DE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AE2421" w:rsidRPr="00A002DE" w:rsidTr="00844AE9">
        <w:tc>
          <w:tcPr>
            <w:tcW w:w="962" w:type="dxa"/>
          </w:tcPr>
          <w:p w:rsidR="00AE2421" w:rsidRPr="00A002DE" w:rsidRDefault="00AE2421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002DE">
              <w:rPr>
                <w:rFonts w:ascii="Times New Roman" w:hAnsi="Times New Roman"/>
                <w:color w:val="auto"/>
                <w:sz w:val="24"/>
                <w:szCs w:val="24"/>
              </w:rPr>
              <w:t>118</w:t>
            </w:r>
          </w:p>
        </w:tc>
        <w:tc>
          <w:tcPr>
            <w:tcW w:w="3425" w:type="dxa"/>
          </w:tcPr>
          <w:p w:rsidR="00AE2421" w:rsidRPr="000814E9" w:rsidRDefault="00AE2421" w:rsidP="00AE2421">
            <w:pPr>
              <w:rPr>
                <w:rFonts w:ascii="Times New Roman" w:hAnsi="Times New Roman"/>
                <w:i/>
                <w:iCs/>
                <w:color w:val="auto"/>
                <w:sz w:val="24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t>Обозначение мягкости согласных звуков на письме буквами и, е, ё, ю, я, ь.</w:t>
            </w:r>
          </w:p>
        </w:tc>
        <w:tc>
          <w:tcPr>
            <w:tcW w:w="999" w:type="dxa"/>
          </w:tcPr>
          <w:p w:rsidR="00AE2421" w:rsidRPr="00A002DE" w:rsidRDefault="00AE2421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</w:tcPr>
          <w:p w:rsidR="00AE2421" w:rsidRPr="00A002DE" w:rsidRDefault="000A72D4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06</w:t>
            </w:r>
            <w:r w:rsidR="005C2128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.05</w:t>
            </w:r>
            <w:r w:rsidR="007948A1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.</w:t>
            </w:r>
          </w:p>
        </w:tc>
        <w:tc>
          <w:tcPr>
            <w:tcW w:w="1086" w:type="dxa"/>
          </w:tcPr>
          <w:p w:rsidR="00AE2421" w:rsidRPr="00A002DE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AE2421" w:rsidRPr="00A002DE" w:rsidRDefault="00AE2421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FD78B2" w:rsidRPr="00A002DE" w:rsidTr="00844AE9">
        <w:tc>
          <w:tcPr>
            <w:tcW w:w="962" w:type="dxa"/>
          </w:tcPr>
          <w:p w:rsidR="00FD78B2" w:rsidRPr="00A002DE" w:rsidRDefault="00FD78B2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002DE">
              <w:rPr>
                <w:rFonts w:ascii="Times New Roman" w:hAnsi="Times New Roman"/>
                <w:color w:val="auto"/>
                <w:sz w:val="24"/>
                <w:szCs w:val="24"/>
              </w:rPr>
              <w:t>119</w:t>
            </w:r>
          </w:p>
        </w:tc>
        <w:tc>
          <w:tcPr>
            <w:tcW w:w="3425" w:type="dxa"/>
          </w:tcPr>
          <w:p w:rsidR="00FD78B2" w:rsidRPr="000814E9" w:rsidRDefault="00FD78B2" w:rsidP="00AE2421">
            <w:pPr>
              <w:rPr>
                <w:rFonts w:ascii="Times New Roman" w:hAnsi="Times New Roman"/>
                <w:iCs/>
                <w:color w:val="auto"/>
                <w:sz w:val="24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t>Мягкий знак (ь) как показатель мягкости согласного звука.</w:t>
            </w:r>
          </w:p>
        </w:tc>
        <w:tc>
          <w:tcPr>
            <w:tcW w:w="999" w:type="dxa"/>
          </w:tcPr>
          <w:p w:rsidR="00FD78B2" w:rsidRPr="00A002DE" w:rsidRDefault="00FD78B2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</w:tcPr>
          <w:p w:rsidR="00FD78B2" w:rsidRPr="00A002DE" w:rsidRDefault="000A72D4" w:rsidP="00FD78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 xml:space="preserve"> 11</w:t>
            </w:r>
            <w:r w:rsidR="00FD78B2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.05</w:t>
            </w:r>
          </w:p>
          <w:p w:rsidR="00FD78B2" w:rsidRPr="00A002DE" w:rsidRDefault="00FD78B2" w:rsidP="00FD78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</w:tcPr>
          <w:p w:rsidR="00FD78B2" w:rsidRPr="00A002DE" w:rsidRDefault="00FD78B2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FD78B2" w:rsidRPr="00A002DE" w:rsidRDefault="00FD78B2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82561B" w:rsidRPr="00A002DE" w:rsidTr="0082561B">
        <w:trPr>
          <w:trHeight w:val="15"/>
        </w:trPr>
        <w:tc>
          <w:tcPr>
            <w:tcW w:w="962" w:type="dxa"/>
            <w:vMerge w:val="restart"/>
          </w:tcPr>
          <w:p w:rsidR="0082561B" w:rsidRPr="00A002DE" w:rsidRDefault="0082561B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002DE">
              <w:rPr>
                <w:rFonts w:ascii="Times New Roman" w:hAnsi="Times New Roman"/>
                <w:color w:val="auto"/>
                <w:sz w:val="24"/>
                <w:szCs w:val="24"/>
              </w:rPr>
              <w:t>120</w:t>
            </w:r>
          </w:p>
        </w:tc>
        <w:tc>
          <w:tcPr>
            <w:tcW w:w="3425" w:type="dxa"/>
            <w:vMerge w:val="restart"/>
          </w:tcPr>
          <w:p w:rsidR="0082561B" w:rsidRPr="000814E9" w:rsidRDefault="0082561B" w:rsidP="00AE2421">
            <w:pPr>
              <w:rPr>
                <w:rFonts w:ascii="Times New Roman" w:hAnsi="Times New Roman"/>
                <w:iCs/>
                <w:color w:val="auto"/>
                <w:sz w:val="24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t>Развитие речи. Восстановление текста с нарушенным порядком предложений.</w:t>
            </w:r>
          </w:p>
        </w:tc>
        <w:tc>
          <w:tcPr>
            <w:tcW w:w="999" w:type="dxa"/>
            <w:vMerge w:val="restart"/>
          </w:tcPr>
          <w:p w:rsidR="0082561B" w:rsidRPr="00A002DE" w:rsidRDefault="0082561B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  <w:vMerge w:val="restart"/>
          </w:tcPr>
          <w:p w:rsidR="0082561B" w:rsidRDefault="0082561B" w:rsidP="00FD7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  <w:p w:rsidR="0082561B" w:rsidRPr="00A002DE" w:rsidRDefault="0082561B" w:rsidP="00FD78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12.05</w:t>
            </w:r>
          </w:p>
        </w:tc>
        <w:tc>
          <w:tcPr>
            <w:tcW w:w="1086" w:type="dxa"/>
            <w:vMerge w:val="restart"/>
          </w:tcPr>
          <w:p w:rsidR="0082561B" w:rsidRPr="00A002DE" w:rsidRDefault="0082561B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82561B" w:rsidRPr="00A002DE" w:rsidRDefault="0082561B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82561B" w:rsidRPr="00A002DE" w:rsidTr="00844AE9">
        <w:trPr>
          <w:trHeight w:val="1080"/>
        </w:trPr>
        <w:tc>
          <w:tcPr>
            <w:tcW w:w="962" w:type="dxa"/>
            <w:vMerge/>
          </w:tcPr>
          <w:p w:rsidR="0082561B" w:rsidRPr="00A002DE" w:rsidRDefault="0082561B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25" w:type="dxa"/>
            <w:vMerge/>
          </w:tcPr>
          <w:p w:rsidR="0082561B" w:rsidRPr="000814E9" w:rsidRDefault="0082561B" w:rsidP="00AE2421">
            <w:pPr>
              <w:rPr>
                <w:rFonts w:ascii="Times New Roman" w:hAnsi="Times New Roman"/>
                <w:iCs/>
                <w:color w:val="auto"/>
                <w:sz w:val="24"/>
              </w:rPr>
            </w:pPr>
          </w:p>
        </w:tc>
        <w:tc>
          <w:tcPr>
            <w:tcW w:w="999" w:type="dxa"/>
            <w:vMerge/>
          </w:tcPr>
          <w:p w:rsidR="0082561B" w:rsidRPr="00A002DE" w:rsidRDefault="0082561B" w:rsidP="00AE2421">
            <w:pPr>
              <w:jc w:val="center"/>
              <w:rPr>
                <w:sz w:val="24"/>
              </w:rPr>
            </w:pPr>
          </w:p>
        </w:tc>
        <w:tc>
          <w:tcPr>
            <w:tcW w:w="1048" w:type="dxa"/>
            <w:vMerge/>
          </w:tcPr>
          <w:p w:rsidR="0082561B" w:rsidRDefault="0082561B" w:rsidP="00FD7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  <w:vMerge/>
          </w:tcPr>
          <w:p w:rsidR="0082561B" w:rsidRPr="00A002DE" w:rsidRDefault="0082561B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82561B" w:rsidRPr="00A002DE" w:rsidRDefault="0082561B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FD78B2" w:rsidRPr="00A002DE" w:rsidTr="00844AE9">
        <w:tc>
          <w:tcPr>
            <w:tcW w:w="962" w:type="dxa"/>
          </w:tcPr>
          <w:p w:rsidR="00FD78B2" w:rsidRPr="00A002DE" w:rsidRDefault="00FD78B2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002DE">
              <w:rPr>
                <w:rFonts w:ascii="Times New Roman" w:hAnsi="Times New Roman"/>
                <w:color w:val="auto"/>
                <w:sz w:val="24"/>
                <w:szCs w:val="24"/>
              </w:rPr>
              <w:t>121</w:t>
            </w:r>
          </w:p>
        </w:tc>
        <w:tc>
          <w:tcPr>
            <w:tcW w:w="3425" w:type="dxa"/>
          </w:tcPr>
          <w:p w:rsidR="00FD78B2" w:rsidRPr="000814E9" w:rsidRDefault="00FD78B2" w:rsidP="00AE2421">
            <w:pPr>
              <w:rPr>
                <w:rFonts w:ascii="Times New Roman" w:hAnsi="Times New Roman"/>
                <w:iCs/>
                <w:color w:val="auto"/>
                <w:sz w:val="24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t>Звонкие и глухие  согласные звуки на конце слова.</w:t>
            </w:r>
          </w:p>
          <w:p w:rsidR="00FD78B2" w:rsidRPr="000814E9" w:rsidRDefault="00FD78B2" w:rsidP="00FD78B2">
            <w:pPr>
              <w:rPr>
                <w:rFonts w:ascii="Times New Roman" w:hAnsi="Times New Roman"/>
                <w:iCs/>
                <w:color w:val="auto"/>
                <w:sz w:val="24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t xml:space="preserve">Произношение парного по глухости-звонкости согласного звука на конце слова и в корне перед согласными и его обозначение буквой на письме.Правило обозначения буквой парного по глухости-звонкости согласного звука на конце слова в двусложных словах. </w:t>
            </w:r>
          </w:p>
        </w:tc>
        <w:tc>
          <w:tcPr>
            <w:tcW w:w="999" w:type="dxa"/>
          </w:tcPr>
          <w:p w:rsidR="00FD78B2" w:rsidRPr="00A002DE" w:rsidRDefault="00FD78B2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</w:tcPr>
          <w:p w:rsidR="00FD78B2" w:rsidRPr="00A002DE" w:rsidRDefault="000A72D4" w:rsidP="00FD78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13</w:t>
            </w:r>
            <w:r w:rsidR="00FD78B2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.05</w:t>
            </w:r>
          </w:p>
        </w:tc>
        <w:tc>
          <w:tcPr>
            <w:tcW w:w="1086" w:type="dxa"/>
          </w:tcPr>
          <w:p w:rsidR="00FD78B2" w:rsidRPr="00A002DE" w:rsidRDefault="00FD78B2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FD78B2" w:rsidRPr="00A002DE" w:rsidRDefault="00FD78B2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97594E" w:rsidRPr="00A002DE" w:rsidTr="00844AE9">
        <w:tc>
          <w:tcPr>
            <w:tcW w:w="962" w:type="dxa"/>
          </w:tcPr>
          <w:p w:rsidR="0097594E" w:rsidRPr="00A002DE" w:rsidRDefault="0097594E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002DE">
              <w:rPr>
                <w:rFonts w:ascii="Times New Roman" w:hAnsi="Times New Roman"/>
                <w:color w:val="auto"/>
                <w:sz w:val="24"/>
                <w:szCs w:val="24"/>
              </w:rPr>
              <w:t>122</w:t>
            </w:r>
          </w:p>
        </w:tc>
        <w:tc>
          <w:tcPr>
            <w:tcW w:w="3425" w:type="dxa"/>
          </w:tcPr>
          <w:p w:rsidR="0097594E" w:rsidRPr="000814E9" w:rsidRDefault="0097594E" w:rsidP="00AE2421">
            <w:pPr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t xml:space="preserve">Особенности проверяемых и проверочных слов. Способы проверки написания буквы, обозначающей парный по глухости-звонкости согласный </w:t>
            </w:r>
            <w:proofErr w:type="spellStart"/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t>звук.</w:t>
            </w:r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Проверочный</w:t>
            </w:r>
            <w:proofErr w:type="spellEnd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 диктант по теме: «Согласные звонкие и глухие».</w:t>
            </w:r>
          </w:p>
        </w:tc>
        <w:tc>
          <w:tcPr>
            <w:tcW w:w="999" w:type="dxa"/>
          </w:tcPr>
          <w:p w:rsidR="0097594E" w:rsidRPr="00A002DE" w:rsidRDefault="0097594E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</w:tcPr>
          <w:p w:rsidR="0097594E" w:rsidRPr="00A002DE" w:rsidRDefault="000A72D4" w:rsidP="007948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17</w:t>
            </w:r>
            <w:r w:rsidR="0097594E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.05</w:t>
            </w:r>
          </w:p>
        </w:tc>
        <w:tc>
          <w:tcPr>
            <w:tcW w:w="1086" w:type="dxa"/>
          </w:tcPr>
          <w:p w:rsidR="0097594E" w:rsidRPr="00A002DE" w:rsidRDefault="0097594E" w:rsidP="009759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97594E" w:rsidRPr="00A002DE" w:rsidRDefault="0097594E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4D4530" w:rsidRPr="000814E9" w:rsidTr="00844AE9">
        <w:tc>
          <w:tcPr>
            <w:tcW w:w="962" w:type="dxa"/>
          </w:tcPr>
          <w:p w:rsidR="004D4530" w:rsidRPr="000814E9" w:rsidRDefault="004D4530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814E9">
              <w:rPr>
                <w:rFonts w:ascii="Times New Roman" w:hAnsi="Times New Roman"/>
                <w:color w:val="auto"/>
                <w:sz w:val="24"/>
                <w:szCs w:val="24"/>
              </w:rPr>
              <w:t>123</w:t>
            </w:r>
          </w:p>
        </w:tc>
        <w:tc>
          <w:tcPr>
            <w:tcW w:w="3425" w:type="dxa"/>
          </w:tcPr>
          <w:p w:rsidR="004D4530" w:rsidRPr="000814E9" w:rsidRDefault="004D4530" w:rsidP="00AD3406">
            <w:pPr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Развитие речи. Работа с текстом (определение темы и главной мысли, подбор заголовка, выбор предложений, которыми можно подписать рисунки</w:t>
            </w:r>
            <w:proofErr w:type="gramStart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)..</w:t>
            </w:r>
            <w:proofErr w:type="gramEnd"/>
          </w:p>
        </w:tc>
        <w:tc>
          <w:tcPr>
            <w:tcW w:w="999" w:type="dxa"/>
          </w:tcPr>
          <w:p w:rsidR="004D4530" w:rsidRPr="00A002DE" w:rsidRDefault="004D4530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</w:tcPr>
          <w:p w:rsidR="004D4530" w:rsidRPr="000814E9" w:rsidRDefault="000A72D4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18.</w:t>
            </w:r>
            <w:r w:rsidR="004D4530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05</w:t>
            </w:r>
          </w:p>
        </w:tc>
        <w:tc>
          <w:tcPr>
            <w:tcW w:w="1086" w:type="dxa"/>
          </w:tcPr>
          <w:p w:rsidR="004D4530" w:rsidRPr="000814E9" w:rsidRDefault="004D4530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4D4530" w:rsidRPr="000814E9" w:rsidRDefault="004D4530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82561B" w:rsidRPr="000814E9" w:rsidTr="0082561B">
        <w:trPr>
          <w:trHeight w:val="30"/>
        </w:trPr>
        <w:tc>
          <w:tcPr>
            <w:tcW w:w="962" w:type="dxa"/>
            <w:vMerge w:val="restart"/>
          </w:tcPr>
          <w:p w:rsidR="0082561B" w:rsidRPr="000814E9" w:rsidRDefault="0082561B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814E9">
              <w:rPr>
                <w:rFonts w:ascii="Times New Roman" w:hAnsi="Times New Roman"/>
                <w:color w:val="auto"/>
                <w:sz w:val="24"/>
                <w:szCs w:val="24"/>
              </w:rPr>
              <w:t>124</w:t>
            </w:r>
          </w:p>
        </w:tc>
        <w:tc>
          <w:tcPr>
            <w:tcW w:w="3425" w:type="dxa"/>
            <w:vMerge w:val="restart"/>
          </w:tcPr>
          <w:p w:rsidR="0082561B" w:rsidRPr="000814E9" w:rsidRDefault="0082561B" w:rsidP="003A1FF6">
            <w:pPr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Буквосочетания </w:t>
            </w:r>
            <w:proofErr w:type="spellStart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чк</w:t>
            </w:r>
            <w:proofErr w:type="spellEnd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чн</w:t>
            </w:r>
            <w:proofErr w:type="spellEnd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, чт. Правило правописания сочетаний </w:t>
            </w:r>
            <w:proofErr w:type="spellStart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чк</w:t>
            </w:r>
            <w:proofErr w:type="spellEnd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чн</w:t>
            </w:r>
            <w:proofErr w:type="spellEnd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чт</w:t>
            </w:r>
            <w:proofErr w:type="spellEnd"/>
          </w:p>
        </w:tc>
        <w:tc>
          <w:tcPr>
            <w:tcW w:w="999" w:type="dxa"/>
            <w:vMerge w:val="restart"/>
          </w:tcPr>
          <w:p w:rsidR="0082561B" w:rsidRPr="00A002DE" w:rsidRDefault="0082561B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  <w:vMerge w:val="restart"/>
          </w:tcPr>
          <w:p w:rsidR="0082561B" w:rsidRPr="000814E9" w:rsidRDefault="0082561B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19.05</w:t>
            </w:r>
          </w:p>
        </w:tc>
        <w:tc>
          <w:tcPr>
            <w:tcW w:w="1086" w:type="dxa"/>
            <w:vMerge w:val="restart"/>
          </w:tcPr>
          <w:p w:rsidR="0082561B" w:rsidRPr="000814E9" w:rsidRDefault="0082561B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82561B" w:rsidRPr="000814E9" w:rsidRDefault="0082561B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82561B" w:rsidRPr="000814E9" w:rsidTr="00844AE9">
        <w:trPr>
          <w:trHeight w:val="795"/>
        </w:trPr>
        <w:tc>
          <w:tcPr>
            <w:tcW w:w="962" w:type="dxa"/>
            <w:vMerge/>
          </w:tcPr>
          <w:p w:rsidR="0082561B" w:rsidRPr="000814E9" w:rsidRDefault="0082561B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25" w:type="dxa"/>
            <w:vMerge/>
          </w:tcPr>
          <w:p w:rsidR="0082561B" w:rsidRPr="000814E9" w:rsidRDefault="0082561B" w:rsidP="003A1FF6">
            <w:pPr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Merge/>
          </w:tcPr>
          <w:p w:rsidR="0082561B" w:rsidRPr="00A002DE" w:rsidRDefault="0082561B" w:rsidP="00AE2421">
            <w:pPr>
              <w:jc w:val="center"/>
              <w:rPr>
                <w:sz w:val="24"/>
              </w:rPr>
            </w:pPr>
          </w:p>
        </w:tc>
        <w:tc>
          <w:tcPr>
            <w:tcW w:w="1048" w:type="dxa"/>
            <w:vMerge/>
          </w:tcPr>
          <w:p w:rsidR="0082561B" w:rsidRDefault="0082561B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  <w:vMerge/>
          </w:tcPr>
          <w:p w:rsidR="0082561B" w:rsidRPr="000814E9" w:rsidRDefault="0082561B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82561B" w:rsidRPr="000814E9" w:rsidRDefault="0082561B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062454" w:rsidRPr="000814E9" w:rsidTr="00844AE9">
        <w:tc>
          <w:tcPr>
            <w:tcW w:w="962" w:type="dxa"/>
          </w:tcPr>
          <w:p w:rsidR="00062454" w:rsidRPr="000814E9" w:rsidRDefault="00062454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814E9">
              <w:rPr>
                <w:rFonts w:ascii="Times New Roman" w:hAnsi="Times New Roman"/>
                <w:color w:val="auto"/>
                <w:sz w:val="24"/>
                <w:szCs w:val="24"/>
              </w:rPr>
              <w:t>125</w:t>
            </w:r>
          </w:p>
        </w:tc>
        <w:tc>
          <w:tcPr>
            <w:tcW w:w="3425" w:type="dxa"/>
          </w:tcPr>
          <w:p w:rsidR="00062454" w:rsidRPr="000814E9" w:rsidRDefault="00062454" w:rsidP="00AE2421">
            <w:pPr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Шипящие согласные звуки. Буквы шипящих согласных звуков: непарных твёрдых ш, ж; непарных мягких ч, щ. Проект «Скороговорки».</w:t>
            </w:r>
          </w:p>
        </w:tc>
        <w:tc>
          <w:tcPr>
            <w:tcW w:w="999" w:type="dxa"/>
          </w:tcPr>
          <w:p w:rsidR="00062454" w:rsidRPr="00A002DE" w:rsidRDefault="00062454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</w:tc>
        <w:tc>
          <w:tcPr>
            <w:tcW w:w="1048" w:type="dxa"/>
          </w:tcPr>
          <w:p w:rsidR="00062454" w:rsidRPr="000814E9" w:rsidRDefault="000A72D4" w:rsidP="000A7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20</w:t>
            </w:r>
            <w:r w:rsidR="00062454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.05</w:t>
            </w:r>
          </w:p>
        </w:tc>
        <w:tc>
          <w:tcPr>
            <w:tcW w:w="1086" w:type="dxa"/>
            <w:vMerge w:val="restart"/>
          </w:tcPr>
          <w:p w:rsidR="00062454" w:rsidRPr="000814E9" w:rsidRDefault="00062454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062454" w:rsidRPr="000814E9" w:rsidRDefault="00062454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062454" w:rsidRPr="000814E9" w:rsidTr="00062454">
        <w:trPr>
          <w:trHeight w:val="1266"/>
        </w:trPr>
        <w:tc>
          <w:tcPr>
            <w:tcW w:w="962" w:type="dxa"/>
          </w:tcPr>
          <w:p w:rsidR="00062454" w:rsidRDefault="00062454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814E9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126</w:t>
            </w:r>
          </w:p>
          <w:p w:rsidR="00062454" w:rsidRPr="000814E9" w:rsidRDefault="00062454" w:rsidP="00AE242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25" w:type="dxa"/>
          </w:tcPr>
          <w:p w:rsidR="00062454" w:rsidRPr="000814E9" w:rsidRDefault="00062454" w:rsidP="003A1FF6">
            <w:pPr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0814E9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Развитие речи.</w:t>
            </w:r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 Наблюдение над изобразительными возможностями языка</w:t>
            </w:r>
          </w:p>
        </w:tc>
        <w:tc>
          <w:tcPr>
            <w:tcW w:w="999" w:type="dxa"/>
          </w:tcPr>
          <w:p w:rsidR="00062454" w:rsidRDefault="00062454" w:rsidP="00AE2421">
            <w:pPr>
              <w:jc w:val="center"/>
              <w:rPr>
                <w:sz w:val="24"/>
              </w:rPr>
            </w:pPr>
            <w:r w:rsidRPr="00A002DE">
              <w:rPr>
                <w:sz w:val="24"/>
              </w:rPr>
              <w:t>1</w:t>
            </w:r>
          </w:p>
          <w:p w:rsidR="00062454" w:rsidRPr="00844AE9" w:rsidRDefault="00062454" w:rsidP="00AE242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8" w:type="dxa"/>
          </w:tcPr>
          <w:p w:rsidR="00062454" w:rsidRDefault="000A72D4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24.05.</w:t>
            </w:r>
          </w:p>
          <w:p w:rsidR="00062454" w:rsidRPr="000814E9" w:rsidRDefault="00062454" w:rsidP="000463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  <w:vMerge/>
          </w:tcPr>
          <w:p w:rsidR="00062454" w:rsidRPr="000814E9" w:rsidRDefault="00062454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062454" w:rsidRPr="000814E9" w:rsidRDefault="00062454" w:rsidP="00AE2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</w:p>
        </w:tc>
      </w:tr>
      <w:tr w:rsidR="00C47F59" w:rsidTr="00844AE9">
        <w:tc>
          <w:tcPr>
            <w:tcW w:w="962" w:type="dxa"/>
          </w:tcPr>
          <w:p w:rsidR="00C47F59" w:rsidRPr="00844AE9" w:rsidRDefault="00C47F59" w:rsidP="00844AE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4AE9">
              <w:rPr>
                <w:rFonts w:ascii="Times New Roman" w:hAnsi="Times New Roman"/>
                <w:color w:val="auto"/>
                <w:sz w:val="24"/>
                <w:szCs w:val="24"/>
              </w:rPr>
              <w:t>127</w:t>
            </w:r>
          </w:p>
        </w:tc>
        <w:tc>
          <w:tcPr>
            <w:tcW w:w="3425" w:type="dxa"/>
            <w:vMerge w:val="restart"/>
          </w:tcPr>
          <w:p w:rsidR="00C47F59" w:rsidRDefault="00C47F59" w:rsidP="003A1FF6">
            <w:pPr>
              <w:rPr>
                <w:rFonts w:ascii="Times New Roman" w:hAnsi="Times New Roman"/>
                <w:sz w:val="28"/>
                <w:szCs w:val="28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Правило правописания сочетаний </w:t>
            </w:r>
            <w:proofErr w:type="spellStart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жи-ши</w:t>
            </w:r>
            <w:proofErr w:type="spellEnd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ча-ща</w:t>
            </w:r>
            <w:proofErr w:type="spellEnd"/>
            <w:proofErr w:type="gramEnd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чу-щу</w:t>
            </w:r>
            <w:proofErr w:type="spellEnd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.</w:t>
            </w:r>
          </w:p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 Развитие речи. Воспроизведение по памяти содержания русской народной сказки «Лиса и Журавль».</w:t>
            </w:r>
          </w:p>
        </w:tc>
        <w:tc>
          <w:tcPr>
            <w:tcW w:w="999" w:type="dxa"/>
          </w:tcPr>
          <w:p w:rsidR="00C47F59" w:rsidRDefault="00C47F59" w:rsidP="00844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8" w:type="dxa"/>
          </w:tcPr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25..05</w:t>
            </w:r>
          </w:p>
        </w:tc>
        <w:tc>
          <w:tcPr>
            <w:tcW w:w="1086" w:type="dxa"/>
          </w:tcPr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9" w:type="dxa"/>
          </w:tcPr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59" w:rsidTr="00844AE9">
        <w:tc>
          <w:tcPr>
            <w:tcW w:w="962" w:type="dxa"/>
          </w:tcPr>
          <w:p w:rsidR="00C47F59" w:rsidRPr="00844AE9" w:rsidRDefault="00C47F59" w:rsidP="00844AE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4AE9">
              <w:rPr>
                <w:rFonts w:ascii="Times New Roman" w:hAnsi="Times New Roman"/>
                <w:color w:val="auto"/>
                <w:sz w:val="24"/>
                <w:szCs w:val="24"/>
              </w:rPr>
              <w:t>128</w:t>
            </w:r>
          </w:p>
        </w:tc>
        <w:tc>
          <w:tcPr>
            <w:tcW w:w="3425" w:type="dxa"/>
            <w:vMerge/>
          </w:tcPr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9" w:type="dxa"/>
          </w:tcPr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C47F59" w:rsidRPr="003A1FF6" w:rsidRDefault="00C47F59" w:rsidP="007D0E5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</w:tcPr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9" w:type="dxa"/>
          </w:tcPr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59" w:rsidTr="00844AE9">
        <w:trPr>
          <w:trHeight w:val="431"/>
        </w:trPr>
        <w:tc>
          <w:tcPr>
            <w:tcW w:w="962" w:type="dxa"/>
          </w:tcPr>
          <w:p w:rsidR="00C47F59" w:rsidRPr="00844AE9" w:rsidRDefault="00C47F59" w:rsidP="00844AE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4AE9">
              <w:rPr>
                <w:rFonts w:ascii="Times New Roman" w:hAnsi="Times New Roman"/>
                <w:color w:val="auto"/>
                <w:sz w:val="24"/>
                <w:szCs w:val="24"/>
              </w:rPr>
              <w:t>129</w:t>
            </w:r>
          </w:p>
        </w:tc>
        <w:tc>
          <w:tcPr>
            <w:tcW w:w="3425" w:type="dxa"/>
            <w:vMerge w:val="restart"/>
          </w:tcPr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Проверочный диктант по теме: «Шипящие согласные </w:t>
            </w:r>
            <w:proofErr w:type="spellStart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зву</w:t>
            </w:r>
            <w:proofErr w:type="spellEnd"/>
          </w:p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Заглавная буква в именах, фамилиях, отчествах, кличках животных, названиях городов и т.д. (общее представление</w:t>
            </w:r>
            <w:proofErr w:type="gramStart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)..</w:t>
            </w:r>
            <w:proofErr w:type="gramEnd"/>
          </w:p>
        </w:tc>
        <w:tc>
          <w:tcPr>
            <w:tcW w:w="999" w:type="dxa"/>
          </w:tcPr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C47F59" w:rsidRPr="003A1FF6" w:rsidRDefault="00C47F59" w:rsidP="007D0E5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</w:tcPr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9" w:type="dxa"/>
          </w:tcPr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59" w:rsidTr="00844AE9">
        <w:tc>
          <w:tcPr>
            <w:tcW w:w="962" w:type="dxa"/>
          </w:tcPr>
          <w:p w:rsidR="00C47F59" w:rsidRPr="00844AE9" w:rsidRDefault="00C47F59" w:rsidP="00844AE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4AE9">
              <w:rPr>
                <w:rFonts w:ascii="Times New Roman" w:hAnsi="Times New Roman"/>
                <w:color w:val="auto"/>
                <w:sz w:val="24"/>
                <w:szCs w:val="24"/>
              </w:rPr>
              <w:t>130</w:t>
            </w:r>
          </w:p>
        </w:tc>
        <w:tc>
          <w:tcPr>
            <w:tcW w:w="3425" w:type="dxa"/>
            <w:vMerge/>
          </w:tcPr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9" w:type="dxa"/>
          </w:tcPr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C47F59" w:rsidRPr="003A1FF6" w:rsidRDefault="00C47F59" w:rsidP="007D0E5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</w:tcPr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9" w:type="dxa"/>
          </w:tcPr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59" w:rsidTr="00844AE9">
        <w:tc>
          <w:tcPr>
            <w:tcW w:w="962" w:type="dxa"/>
          </w:tcPr>
          <w:p w:rsidR="00C47F59" w:rsidRPr="00844AE9" w:rsidRDefault="00C47F59" w:rsidP="00844AE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bookmarkStart w:id="0" w:name="_GoBack" w:colFirst="1" w:colLast="1"/>
            <w:r w:rsidRPr="00844AE9">
              <w:rPr>
                <w:rFonts w:ascii="Times New Roman" w:hAnsi="Times New Roman"/>
                <w:color w:val="auto"/>
                <w:sz w:val="24"/>
                <w:szCs w:val="24"/>
              </w:rPr>
              <w:t>131</w:t>
            </w:r>
          </w:p>
        </w:tc>
        <w:tc>
          <w:tcPr>
            <w:tcW w:w="3425" w:type="dxa"/>
            <w:vMerge w:val="restart"/>
          </w:tcPr>
          <w:p w:rsidR="00C47F59" w:rsidRDefault="00C47F59" w:rsidP="00844AE9">
            <w:pPr>
              <w:rPr>
                <w:rFonts w:ascii="Times New Roman" w:hAnsi="Times New Roman"/>
                <w:sz w:val="28"/>
                <w:szCs w:val="28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Развитие речи. Составление ответов на вопросы; составление рассказа по </w:t>
            </w:r>
            <w:proofErr w:type="spellStart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рисунку.Проект</w:t>
            </w:r>
            <w:proofErr w:type="spellEnd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 «Сказочная страничка».</w:t>
            </w:r>
          </w:p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Повторение.</w:t>
            </w:r>
          </w:p>
        </w:tc>
        <w:tc>
          <w:tcPr>
            <w:tcW w:w="999" w:type="dxa"/>
          </w:tcPr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C47F59" w:rsidRPr="003A1FF6" w:rsidRDefault="00C47F59" w:rsidP="007D0E5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</w:tcPr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9" w:type="dxa"/>
          </w:tcPr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  <w:tr w:rsidR="00C47F59" w:rsidTr="00844AE9">
        <w:tc>
          <w:tcPr>
            <w:tcW w:w="962" w:type="dxa"/>
          </w:tcPr>
          <w:p w:rsidR="00C47F59" w:rsidRPr="00844AE9" w:rsidRDefault="00C47F59" w:rsidP="00844AE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4AE9">
              <w:rPr>
                <w:rFonts w:ascii="Times New Roman" w:hAnsi="Times New Roman"/>
                <w:color w:val="auto"/>
                <w:sz w:val="24"/>
                <w:szCs w:val="24"/>
              </w:rPr>
              <w:t>132</w:t>
            </w:r>
          </w:p>
        </w:tc>
        <w:tc>
          <w:tcPr>
            <w:tcW w:w="3425" w:type="dxa"/>
            <w:vMerge/>
          </w:tcPr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9" w:type="dxa"/>
          </w:tcPr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C47F59" w:rsidRPr="003A1FF6" w:rsidRDefault="00C47F59" w:rsidP="007D0E5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86" w:type="dxa"/>
          </w:tcPr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9" w:type="dxa"/>
          </w:tcPr>
          <w:p w:rsidR="00C47F59" w:rsidRDefault="00C47F59" w:rsidP="007D0E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129E" w:rsidRDefault="0034129E" w:rsidP="00742F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00C1" w:rsidRPr="00AF00C1" w:rsidRDefault="00AF00C1" w:rsidP="00AF00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AF00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ar-SA"/>
        </w:rPr>
        <w:t xml:space="preserve">Критерии оценивания по русскому языку в 1 классе </w:t>
      </w:r>
      <w:proofErr w:type="gramStart"/>
      <w:r w:rsidRPr="00AF00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ar-SA"/>
        </w:rPr>
        <w:t xml:space="preserve">( </w:t>
      </w:r>
      <w:proofErr w:type="gramEnd"/>
      <w:r w:rsidRPr="00AF00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ar-SA"/>
        </w:rPr>
        <w:t>без отметок)</w:t>
      </w:r>
    </w:p>
    <w:p w:rsidR="00AF00C1" w:rsidRPr="00AF00C1" w:rsidRDefault="00AF00C1" w:rsidP="00AF00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AF0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 </w:t>
      </w:r>
      <w:proofErr w:type="gramStart"/>
      <w:r w:rsidRPr="00AF0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Контроль за</w:t>
      </w:r>
      <w:proofErr w:type="gramEnd"/>
      <w:r w:rsidRPr="00AF0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 xml:space="preserve"> уровнем достижений учащихся по русскому языку проводится в форме письменных работ: диктантов, контрольных работ, контрольных списываний, тестовых заданий.</w:t>
      </w:r>
    </w:p>
    <w:p w:rsidR="00AF00C1" w:rsidRPr="00AF00C1" w:rsidRDefault="00AF00C1" w:rsidP="00AF00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AF0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В 1 классе устанавливаются следующие формы контроля за развитием предметных знаний и умений обучающихся:</w:t>
      </w:r>
    </w:p>
    <w:p w:rsidR="00AF00C1" w:rsidRPr="00AF00C1" w:rsidRDefault="00AF00C1" w:rsidP="00AF00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AF0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- устный опрос;</w:t>
      </w:r>
    </w:p>
    <w:p w:rsidR="00AF00C1" w:rsidRPr="00AF00C1" w:rsidRDefault="00AF00C1" w:rsidP="00AF00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AF0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- письменный опрос;</w:t>
      </w:r>
    </w:p>
    <w:p w:rsidR="00AF00C1" w:rsidRPr="00AF00C1" w:rsidRDefault="00AF00C1" w:rsidP="00AF00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AF0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- самостоятельные проверочные работы, специально формирующие самоконтроль и самооценку обучающихся после освоения ими определённых тем;</w:t>
      </w:r>
    </w:p>
    <w:p w:rsidR="00AF00C1" w:rsidRPr="00AF00C1" w:rsidRDefault="00AF00C1" w:rsidP="00AF00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AF0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- самостоятельные работы, демонстрирующие умения обучающихся применять усвоенные по определённой теме знания на практике;</w:t>
      </w:r>
    </w:p>
    <w:p w:rsidR="00AF00C1" w:rsidRPr="00AF00C1" w:rsidRDefault="00AF00C1" w:rsidP="00AF00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AF0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- тестовые диагностические задания;</w:t>
      </w:r>
    </w:p>
    <w:p w:rsidR="00AF00C1" w:rsidRPr="00AF00C1" w:rsidRDefault="00AF00C1" w:rsidP="00AF00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AF0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- графические работы: рисунки, диаграммы, схемы, чертежи и др.;</w:t>
      </w:r>
    </w:p>
    <w:p w:rsidR="00742F77" w:rsidRDefault="00AF00C1" w:rsidP="00AF00C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F0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Оценивание младших школьников в течение первого года обучения  осуществляется в форме словесных качественных оценок в соответствии с критериями.  В процессе освоения содержания предмета «Русский язык» учащиеся приобретают общие учебные умения, навыки, осваивают способы деятельности, предусмотренные стандартом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начального общего образования.</w:t>
      </w:r>
      <w:r w:rsidRPr="00AF00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Основными видами письменных работ по русскому языку являются списывание, диктанты, тесты.</w:t>
      </w:r>
    </w:p>
    <w:p w:rsidR="0034129E" w:rsidRDefault="0034129E" w:rsidP="00AF00C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4129E" w:rsidRDefault="0034129E" w:rsidP="00AF00C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4129E" w:rsidRDefault="0034129E" w:rsidP="00AF00C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4129E" w:rsidRDefault="0034129E" w:rsidP="00AF00C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4129E" w:rsidRDefault="0034129E" w:rsidP="00AF00C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4129E" w:rsidRPr="00AF00C1" w:rsidRDefault="0034129E" w:rsidP="00AF00C1">
      <w:pPr>
        <w:rPr>
          <w:rFonts w:ascii="Times New Roman" w:hAnsi="Times New Roman" w:cs="Times New Roman"/>
          <w:sz w:val="24"/>
          <w:szCs w:val="24"/>
        </w:rPr>
      </w:pPr>
    </w:p>
    <w:p w:rsidR="00742F77" w:rsidRDefault="00742F77" w:rsidP="00742F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0E50" w:rsidRDefault="007D0E50" w:rsidP="00742F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0E50" w:rsidRDefault="007D0E50" w:rsidP="00742F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0E50" w:rsidRDefault="007D0E50" w:rsidP="00742F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0E50" w:rsidRDefault="007D0E50" w:rsidP="00742F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0E50" w:rsidRDefault="007D0E50" w:rsidP="00742F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2954" w:rsidRPr="005B2954" w:rsidRDefault="005B2954" w:rsidP="005B2954">
      <w:pPr>
        <w:pStyle w:val="paragraph"/>
        <w:spacing w:before="0" w:beforeAutospacing="0" w:after="0" w:afterAutospacing="0"/>
        <w:ind w:left="42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5B2954">
        <w:rPr>
          <w:rStyle w:val="normaltextrun"/>
          <w:rFonts w:eastAsiaTheme="majorEastAsia"/>
          <w:iCs/>
          <w:color w:val="000000"/>
        </w:rPr>
        <w:t>Работа по данному курсу </w:t>
      </w:r>
      <w:r w:rsidRPr="005B2954">
        <w:rPr>
          <w:rStyle w:val="normaltextrun"/>
          <w:rFonts w:eastAsiaTheme="majorEastAsia"/>
          <w:b/>
          <w:bCs/>
          <w:iCs/>
          <w:color w:val="000000"/>
        </w:rPr>
        <w:t>обеспечивается УМК:</w:t>
      </w:r>
      <w:r w:rsidRPr="005B2954">
        <w:rPr>
          <w:rStyle w:val="eop"/>
          <w:rFonts w:eastAsiaTheme="majorEastAsia"/>
          <w:color w:val="000000"/>
        </w:rPr>
        <w:t> </w:t>
      </w:r>
    </w:p>
    <w:p w:rsidR="005B2954" w:rsidRPr="005B2954" w:rsidRDefault="005B2954" w:rsidP="005B2954">
      <w:pPr>
        <w:pStyle w:val="paragraph"/>
        <w:spacing w:before="0" w:beforeAutospacing="0" w:after="0" w:afterAutospacing="0"/>
        <w:ind w:left="4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5B2954">
        <w:rPr>
          <w:rStyle w:val="normaltextrun"/>
          <w:rFonts w:eastAsiaTheme="majorEastAsia"/>
          <w:b/>
          <w:bCs/>
          <w:iCs/>
          <w:color w:val="000000"/>
        </w:rPr>
        <w:t>                                                                      </w:t>
      </w:r>
      <w:r w:rsidRPr="005B2954">
        <w:rPr>
          <w:rStyle w:val="normaltextrun"/>
          <w:rFonts w:eastAsiaTheme="majorEastAsia"/>
          <w:iCs/>
          <w:color w:val="000000"/>
        </w:rPr>
        <w:t>Для учителя:</w:t>
      </w:r>
      <w:r w:rsidRPr="005B2954">
        <w:rPr>
          <w:rStyle w:val="eop"/>
          <w:rFonts w:eastAsiaTheme="majorEastAsia"/>
          <w:color w:val="000000"/>
        </w:rPr>
        <w:t> </w:t>
      </w:r>
    </w:p>
    <w:p w:rsidR="005B2954" w:rsidRDefault="005B2954" w:rsidP="005B2954">
      <w:pPr>
        <w:pStyle w:val="paragraph"/>
        <w:numPr>
          <w:ilvl w:val="0"/>
          <w:numId w:val="41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2"/>
          <w:szCs w:val="22"/>
        </w:rPr>
      </w:pPr>
      <w:r w:rsidRPr="005B2954">
        <w:rPr>
          <w:rStyle w:val="normaltextrun"/>
          <w:rFonts w:eastAsiaTheme="majorEastAsia"/>
          <w:iCs/>
          <w:color w:val="000000"/>
        </w:rPr>
        <w:t>Русский</w:t>
      </w:r>
      <w:r w:rsidRPr="005B2954">
        <w:rPr>
          <w:rStyle w:val="normaltextrun"/>
          <w:rFonts w:eastAsiaTheme="majorEastAsia"/>
          <w:b/>
          <w:bCs/>
          <w:iCs/>
          <w:color w:val="000000"/>
        </w:rPr>
        <w:t> </w:t>
      </w:r>
      <w:r w:rsidRPr="005B2954">
        <w:rPr>
          <w:rStyle w:val="normaltextrun"/>
          <w:rFonts w:eastAsiaTheme="majorEastAsia"/>
          <w:iCs/>
          <w:color w:val="000000"/>
        </w:rPr>
        <w:t>язык. Рабочие программы. Предметная линия</w:t>
      </w:r>
      <w:r w:rsidRPr="005B2954">
        <w:rPr>
          <w:rStyle w:val="normaltextrun"/>
          <w:rFonts w:eastAsiaTheme="majorEastAsia"/>
          <w:color w:val="000000"/>
        </w:rPr>
        <w:t> учебников системы «Школа России». 1—4 классы: пособие для учителей </w:t>
      </w:r>
      <w:proofErr w:type="spellStart"/>
      <w:r w:rsidRPr="005B2954">
        <w:rPr>
          <w:rStyle w:val="spellingerror"/>
          <w:rFonts w:eastAsiaTheme="majorEastAsia"/>
          <w:color w:val="000000"/>
        </w:rPr>
        <w:t>общеобразоват</w:t>
      </w:r>
      <w:proofErr w:type="spellEnd"/>
      <w:r w:rsidRPr="005B2954">
        <w:rPr>
          <w:rStyle w:val="normaltextrun"/>
          <w:rFonts w:eastAsiaTheme="majorEastAsia"/>
          <w:color w:val="000000"/>
        </w:rPr>
        <w:t>. организаций</w:t>
      </w:r>
      <w:r>
        <w:rPr>
          <w:rStyle w:val="normaltextrun"/>
          <w:rFonts w:eastAsiaTheme="majorEastAsia"/>
          <w:color w:val="000000"/>
        </w:rPr>
        <w:t>   /В. П. </w:t>
      </w:r>
      <w:proofErr w:type="spellStart"/>
      <w:r>
        <w:rPr>
          <w:rStyle w:val="spellingerror"/>
          <w:rFonts w:eastAsiaTheme="majorEastAsia"/>
          <w:color w:val="000000"/>
        </w:rPr>
        <w:t>Канакина</w:t>
      </w:r>
      <w:proofErr w:type="spellEnd"/>
      <w:r>
        <w:rPr>
          <w:rStyle w:val="normaltextrun"/>
          <w:rFonts w:eastAsiaTheme="majorEastAsia"/>
          <w:color w:val="000000"/>
        </w:rPr>
        <w:t>, В., Г. Горецкий, М. В. </w:t>
      </w:r>
      <w:proofErr w:type="spellStart"/>
      <w:r>
        <w:rPr>
          <w:rStyle w:val="spellingerror"/>
          <w:rFonts w:eastAsiaTheme="majorEastAsia"/>
          <w:color w:val="000000"/>
        </w:rPr>
        <w:t>Бойкина</w:t>
      </w:r>
      <w:proofErr w:type="spellEnd"/>
      <w:r>
        <w:rPr>
          <w:rStyle w:val="normaltextrun"/>
          <w:rFonts w:eastAsiaTheme="majorEastAsia"/>
          <w:color w:val="000000"/>
        </w:rPr>
        <w:t> и др.]. — М.: Просвещение, 2019.</w:t>
      </w:r>
      <w:r>
        <w:rPr>
          <w:rStyle w:val="eop"/>
          <w:rFonts w:eastAsiaTheme="majorEastAsia"/>
          <w:color w:val="000000"/>
        </w:rPr>
        <w:t> </w:t>
      </w:r>
    </w:p>
    <w:p w:rsidR="005B2954" w:rsidRDefault="005B2954" w:rsidP="005B2954">
      <w:pPr>
        <w:pStyle w:val="paragraph"/>
        <w:numPr>
          <w:ilvl w:val="0"/>
          <w:numId w:val="41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spellingerror"/>
          <w:rFonts w:eastAsiaTheme="majorEastAsia"/>
        </w:rPr>
        <w:t>В.Г.Горецкий</w:t>
      </w:r>
      <w:r>
        <w:rPr>
          <w:rStyle w:val="normaltextrun"/>
          <w:rFonts w:eastAsiaTheme="majorEastAsia"/>
        </w:rPr>
        <w:t>, </w:t>
      </w:r>
      <w:r>
        <w:rPr>
          <w:rStyle w:val="spellingerror"/>
          <w:rFonts w:eastAsiaTheme="majorEastAsia"/>
        </w:rPr>
        <w:t>Л.А.Виноградская</w:t>
      </w:r>
      <w:r>
        <w:rPr>
          <w:rStyle w:val="normaltextrun"/>
          <w:rFonts w:eastAsiaTheme="majorEastAsia"/>
        </w:rPr>
        <w:t>, </w:t>
      </w:r>
      <w:proofErr w:type="spellStart"/>
      <w:r>
        <w:rPr>
          <w:rStyle w:val="spellingerror"/>
          <w:rFonts w:eastAsiaTheme="majorEastAsia"/>
        </w:rPr>
        <w:t>М.В.Бойкина</w:t>
      </w:r>
      <w:proofErr w:type="spellEnd"/>
      <w:r>
        <w:rPr>
          <w:rStyle w:val="normaltextrun"/>
          <w:rFonts w:eastAsiaTheme="majorEastAsia"/>
        </w:rPr>
        <w:t xml:space="preserve">. Азбука: Учебник. 1 класс. </w:t>
      </w:r>
      <w:r w:rsidR="00560CCC">
        <w:rPr>
          <w:rStyle w:val="normaltextrun"/>
          <w:rFonts w:eastAsiaTheme="majorEastAsia"/>
        </w:rPr>
        <w:t>Части 1,2. М. «Просвещение» 2012</w:t>
      </w:r>
      <w:r>
        <w:rPr>
          <w:rStyle w:val="normaltextrun"/>
          <w:rFonts w:eastAsiaTheme="majorEastAsia"/>
        </w:rPr>
        <w:t xml:space="preserve"> г.</w:t>
      </w:r>
      <w:r>
        <w:rPr>
          <w:rStyle w:val="eop"/>
          <w:rFonts w:eastAsiaTheme="majorEastAsia"/>
        </w:rPr>
        <w:t> </w:t>
      </w:r>
    </w:p>
    <w:p w:rsidR="005B2954" w:rsidRDefault="005B2954" w:rsidP="005B2954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:rsidR="005B2954" w:rsidRDefault="005B2954" w:rsidP="005B2954">
      <w:pPr>
        <w:pStyle w:val="paragraph"/>
        <w:numPr>
          <w:ilvl w:val="0"/>
          <w:numId w:val="42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eastAsiaTheme="majorEastAsia"/>
        </w:rPr>
        <w:t>Горецкий </w:t>
      </w:r>
      <w:r>
        <w:rPr>
          <w:rStyle w:val="spellingerror"/>
          <w:rFonts w:eastAsiaTheme="majorEastAsia"/>
        </w:rPr>
        <w:t>В.Г..Обучение</w:t>
      </w:r>
      <w:r>
        <w:rPr>
          <w:rStyle w:val="normaltextrun"/>
          <w:rFonts w:eastAsiaTheme="majorEastAsia"/>
        </w:rPr>
        <w:t xml:space="preserve"> грамоте. </w:t>
      </w:r>
      <w:proofErr w:type="gramStart"/>
      <w:r>
        <w:rPr>
          <w:rStyle w:val="normaltextrun"/>
          <w:rFonts w:eastAsiaTheme="majorEastAsia"/>
        </w:rPr>
        <w:t>Методическое пособие с поурочными разработками. 1 класс: пособие для учителей </w:t>
      </w:r>
      <w:proofErr w:type="spellStart"/>
      <w:r>
        <w:rPr>
          <w:rStyle w:val="spellingerror"/>
          <w:rFonts w:eastAsiaTheme="majorEastAsia"/>
        </w:rPr>
        <w:t>общеобразоват</w:t>
      </w:r>
      <w:proofErr w:type="spellEnd"/>
      <w:r>
        <w:rPr>
          <w:rStyle w:val="normaltextrun"/>
          <w:rFonts w:eastAsiaTheme="majorEastAsia"/>
        </w:rPr>
        <w:t>. учреждений (В.Г. Горецкий,  М.: </w:t>
      </w:r>
      <w:proofErr w:type="spellStart"/>
      <w:r>
        <w:rPr>
          <w:rStyle w:val="spellingerror"/>
          <w:rFonts w:eastAsiaTheme="majorEastAsia"/>
        </w:rPr>
        <w:t>Прсвещение</w:t>
      </w:r>
      <w:proofErr w:type="spellEnd"/>
      <w:r>
        <w:rPr>
          <w:rStyle w:val="normaltextrun"/>
          <w:rFonts w:eastAsiaTheme="majorEastAsia"/>
        </w:rPr>
        <w:t>, 2012.</w:t>
      </w:r>
      <w:r>
        <w:rPr>
          <w:rStyle w:val="eop"/>
          <w:rFonts w:eastAsiaTheme="majorEastAsia"/>
        </w:rPr>
        <w:t> </w:t>
      </w:r>
      <w:proofErr w:type="gramEnd"/>
    </w:p>
    <w:p w:rsidR="005B2954" w:rsidRDefault="005B2954" w:rsidP="005B29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:rsidR="005B2954" w:rsidRDefault="005B2954" w:rsidP="005B2954">
      <w:pPr>
        <w:pStyle w:val="paragraph"/>
        <w:numPr>
          <w:ilvl w:val="0"/>
          <w:numId w:val="43"/>
        </w:numPr>
        <w:spacing w:before="0" w:beforeAutospacing="0" w:after="0" w:afterAutospacing="0"/>
        <w:ind w:left="360" w:firstLine="0"/>
        <w:textAlignment w:val="baseline"/>
      </w:pPr>
      <w:proofErr w:type="spellStart"/>
      <w:r>
        <w:rPr>
          <w:rStyle w:val="spellingerror"/>
          <w:rFonts w:eastAsiaTheme="majorEastAsia"/>
        </w:rPr>
        <w:t>Канакина</w:t>
      </w:r>
      <w:proofErr w:type="spellEnd"/>
      <w:r>
        <w:rPr>
          <w:rStyle w:val="normaltextrun"/>
          <w:rFonts w:eastAsiaTheme="majorEastAsia"/>
        </w:rPr>
        <w:t> В. П. Русский язык. Методическое пособие с поурочными разработками. 1 </w:t>
      </w:r>
      <w:r>
        <w:rPr>
          <w:rStyle w:val="contextualspellingandgrammarerror"/>
          <w:rFonts w:eastAsiaTheme="majorEastAsia"/>
        </w:rPr>
        <w:t>класс :</w:t>
      </w:r>
      <w:r>
        <w:rPr>
          <w:rStyle w:val="normaltextrun"/>
          <w:rFonts w:eastAsiaTheme="majorEastAsia"/>
        </w:rPr>
        <w:t> учеб</w:t>
      </w:r>
      <w:proofErr w:type="gramStart"/>
      <w:r>
        <w:rPr>
          <w:rStyle w:val="normaltextrun"/>
          <w:rFonts w:eastAsiaTheme="majorEastAsia"/>
        </w:rPr>
        <w:t>.</w:t>
      </w:r>
      <w:proofErr w:type="gramEnd"/>
      <w:r>
        <w:rPr>
          <w:rStyle w:val="normaltextrun"/>
          <w:rFonts w:eastAsiaTheme="majorEastAsia"/>
        </w:rPr>
        <w:t xml:space="preserve"> </w:t>
      </w:r>
      <w:proofErr w:type="gramStart"/>
      <w:r>
        <w:rPr>
          <w:rStyle w:val="normaltextrun"/>
          <w:rFonts w:eastAsiaTheme="majorEastAsia"/>
        </w:rPr>
        <w:t>п</w:t>
      </w:r>
      <w:proofErr w:type="gramEnd"/>
      <w:r>
        <w:rPr>
          <w:rStyle w:val="normaltextrun"/>
          <w:rFonts w:eastAsiaTheme="majorEastAsia"/>
        </w:rPr>
        <w:t>особие для </w:t>
      </w:r>
      <w:proofErr w:type="spellStart"/>
      <w:r>
        <w:rPr>
          <w:rStyle w:val="spellingerror"/>
          <w:rFonts w:eastAsiaTheme="majorEastAsia"/>
        </w:rPr>
        <w:t>общеобразоват</w:t>
      </w:r>
      <w:proofErr w:type="spellEnd"/>
      <w:r>
        <w:rPr>
          <w:rStyle w:val="normaltextrun"/>
          <w:rFonts w:eastAsiaTheme="majorEastAsia"/>
        </w:rPr>
        <w:t>. организаций / В. П. </w:t>
      </w:r>
      <w:proofErr w:type="spellStart"/>
      <w:r>
        <w:rPr>
          <w:rStyle w:val="spellingerror"/>
          <w:rFonts w:eastAsiaTheme="majorEastAsia"/>
        </w:rPr>
        <w:t>Канакина</w:t>
      </w:r>
      <w:proofErr w:type="spellEnd"/>
      <w:r>
        <w:rPr>
          <w:rStyle w:val="normaltextrun"/>
          <w:rFonts w:eastAsiaTheme="majorEastAsia"/>
        </w:rPr>
        <w:t>. —</w:t>
      </w:r>
      <w:r>
        <w:rPr>
          <w:rStyle w:val="scxw252641682"/>
          <w:rFonts w:eastAsiaTheme="majorEastAsia"/>
        </w:rPr>
        <w:t> </w:t>
      </w:r>
      <w:r>
        <w:br/>
      </w:r>
      <w:r>
        <w:rPr>
          <w:rStyle w:val="normaltextrun"/>
          <w:rFonts w:eastAsiaTheme="majorEastAsia"/>
        </w:rPr>
        <w:t>4-е изд., доп. — </w:t>
      </w:r>
      <w:r>
        <w:rPr>
          <w:rStyle w:val="contextualspellingandgrammarerror"/>
          <w:rFonts w:eastAsiaTheme="majorEastAsia"/>
        </w:rPr>
        <w:t>М. :</w:t>
      </w:r>
      <w:r w:rsidR="00560CCC">
        <w:rPr>
          <w:rStyle w:val="normaltextrun"/>
          <w:rFonts w:eastAsiaTheme="majorEastAsia"/>
        </w:rPr>
        <w:t> Просвещение, 2020</w:t>
      </w:r>
      <w:r>
        <w:rPr>
          <w:rStyle w:val="normaltextrun"/>
          <w:rFonts w:eastAsiaTheme="majorEastAsia"/>
        </w:rPr>
        <w:t>.</w:t>
      </w:r>
      <w:r>
        <w:rPr>
          <w:rStyle w:val="eop"/>
          <w:rFonts w:eastAsiaTheme="majorEastAsia"/>
        </w:rPr>
        <w:t> </w:t>
      </w:r>
    </w:p>
    <w:p w:rsidR="005B2954" w:rsidRDefault="005B2954" w:rsidP="005B29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:rsidR="005B2954" w:rsidRDefault="005B2954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>Для учащихся:</w:t>
      </w:r>
      <w:r>
        <w:rPr>
          <w:rStyle w:val="eop"/>
          <w:rFonts w:eastAsiaTheme="majorEastAsia"/>
        </w:rPr>
        <w:t> </w:t>
      </w:r>
    </w:p>
    <w:p w:rsidR="005B2954" w:rsidRDefault="005B2954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:rsidR="005B2954" w:rsidRDefault="005B2954" w:rsidP="005B2954">
      <w:pPr>
        <w:pStyle w:val="paragraph"/>
        <w:numPr>
          <w:ilvl w:val="0"/>
          <w:numId w:val="46"/>
        </w:numPr>
        <w:spacing w:before="0" w:beforeAutospacing="0" w:after="0" w:afterAutospacing="0"/>
        <w:ind w:left="42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spellingerror"/>
          <w:rFonts w:eastAsiaTheme="majorEastAsia"/>
        </w:rPr>
        <w:t>В.Г.Горецкий</w:t>
      </w:r>
      <w:r>
        <w:rPr>
          <w:rStyle w:val="normaltextrun"/>
          <w:rFonts w:eastAsiaTheme="majorEastAsia"/>
        </w:rPr>
        <w:t>, </w:t>
      </w:r>
      <w:r>
        <w:rPr>
          <w:rStyle w:val="spellingerror"/>
          <w:rFonts w:eastAsiaTheme="majorEastAsia"/>
        </w:rPr>
        <w:t>Л.А.Виноградская</w:t>
      </w:r>
      <w:r>
        <w:rPr>
          <w:rStyle w:val="normaltextrun"/>
          <w:rFonts w:eastAsiaTheme="majorEastAsia"/>
        </w:rPr>
        <w:t>, </w:t>
      </w:r>
      <w:proofErr w:type="spellStart"/>
      <w:r>
        <w:rPr>
          <w:rStyle w:val="spellingerror"/>
          <w:rFonts w:eastAsiaTheme="majorEastAsia"/>
        </w:rPr>
        <w:t>М.В.Бойкина</w:t>
      </w:r>
      <w:proofErr w:type="spellEnd"/>
      <w:r>
        <w:rPr>
          <w:rStyle w:val="normaltextrun"/>
          <w:rFonts w:eastAsiaTheme="majorEastAsia"/>
        </w:rPr>
        <w:t>. Азбука: Учебник. 1 класс. Части 1,2. М. «Просвещение» 2020 г.</w:t>
      </w:r>
      <w:r>
        <w:rPr>
          <w:rStyle w:val="eop"/>
          <w:rFonts w:eastAsiaTheme="majorEastAsia"/>
        </w:rPr>
        <w:t> </w:t>
      </w:r>
    </w:p>
    <w:p w:rsidR="005B2954" w:rsidRDefault="005B2954" w:rsidP="005B2954">
      <w:pPr>
        <w:pStyle w:val="paragraph"/>
        <w:numPr>
          <w:ilvl w:val="0"/>
          <w:numId w:val="47"/>
        </w:numPr>
        <w:shd w:val="clear" w:color="auto" w:fill="FFFFFF"/>
        <w:spacing w:before="0" w:beforeAutospacing="0" w:after="0" w:afterAutospacing="0"/>
        <w:ind w:left="420" w:firstLine="0"/>
        <w:textAlignment w:val="baseline"/>
        <w:rPr>
          <w:rFonts w:ascii="Calibri" w:hAnsi="Calibri" w:cs="Calibri"/>
          <w:sz w:val="22"/>
          <w:szCs w:val="22"/>
        </w:rPr>
      </w:pPr>
      <w:proofErr w:type="spellStart"/>
      <w:r>
        <w:rPr>
          <w:rStyle w:val="spellingerror"/>
          <w:rFonts w:eastAsiaTheme="majorEastAsia"/>
        </w:rPr>
        <w:t>В.П.Канакина</w:t>
      </w:r>
      <w:proofErr w:type="spellEnd"/>
      <w:r>
        <w:rPr>
          <w:rStyle w:val="normaltextrun"/>
          <w:rFonts w:eastAsiaTheme="majorEastAsia"/>
        </w:rPr>
        <w:t>, </w:t>
      </w:r>
      <w:r>
        <w:rPr>
          <w:rStyle w:val="spellingerror"/>
          <w:rFonts w:eastAsiaTheme="majorEastAsia"/>
        </w:rPr>
        <w:t>В.Г.Горецкий</w:t>
      </w:r>
      <w:r>
        <w:rPr>
          <w:rStyle w:val="normaltextrun"/>
          <w:rFonts w:eastAsiaTheme="majorEastAsia"/>
        </w:rPr>
        <w:t>. Русский язык: Учебник. 1 класс. М. «Просвещение» 2016г.</w:t>
      </w:r>
      <w:r>
        <w:rPr>
          <w:rStyle w:val="eop"/>
          <w:rFonts w:eastAsiaTheme="majorEastAsia"/>
        </w:rPr>
        <w:t> </w:t>
      </w:r>
    </w:p>
    <w:p w:rsidR="005B2954" w:rsidRDefault="005B2954" w:rsidP="005B2954">
      <w:pPr>
        <w:pStyle w:val="paragraph"/>
        <w:numPr>
          <w:ilvl w:val="0"/>
          <w:numId w:val="47"/>
        </w:numPr>
        <w:spacing w:before="0" w:beforeAutospacing="0" w:after="0" w:afterAutospacing="0"/>
        <w:ind w:left="42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spellingerror"/>
          <w:rFonts w:eastAsiaTheme="majorEastAsia"/>
        </w:rPr>
        <w:t>В.Г.Горецкий</w:t>
      </w:r>
      <w:r>
        <w:rPr>
          <w:rStyle w:val="normaltextrun"/>
          <w:rFonts w:eastAsiaTheme="majorEastAsia"/>
        </w:rPr>
        <w:t>, </w:t>
      </w:r>
      <w:r>
        <w:rPr>
          <w:rStyle w:val="spellingerror"/>
          <w:rFonts w:eastAsiaTheme="majorEastAsia"/>
        </w:rPr>
        <w:t>Н.А.Федосова</w:t>
      </w:r>
      <w:r>
        <w:rPr>
          <w:rStyle w:val="normaltextrun"/>
          <w:rFonts w:eastAsiaTheme="majorEastAsia"/>
        </w:rPr>
        <w:t>. Прописи. 1 класс. Части 1, 2, 3, 4.М. «Просвещение» 2020г.</w:t>
      </w:r>
      <w:r>
        <w:rPr>
          <w:rStyle w:val="eop"/>
          <w:rFonts w:eastAsiaTheme="majorEastAsia"/>
        </w:rPr>
        <w:t> </w:t>
      </w:r>
    </w:p>
    <w:p w:rsidR="005B2954" w:rsidRDefault="005B2954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  <w:r>
        <w:rPr>
          <w:rStyle w:val="eop"/>
          <w:rFonts w:eastAsiaTheme="majorEastAsia"/>
        </w:rPr>
        <w:t> </w:t>
      </w: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52CF" w:rsidRDefault="007D52CF" w:rsidP="0082561B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7D52CF" w:rsidRDefault="007D52CF" w:rsidP="0082561B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82561B" w:rsidRPr="0034129E" w:rsidRDefault="0082561B" w:rsidP="0082561B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34129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  <w:lastRenderedPageBreak/>
        <w:t>Лист</w:t>
      </w:r>
      <w:r w:rsidR="00CD426F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  <w:t>№1</w:t>
      </w:r>
    </w:p>
    <w:p w:rsidR="0082561B" w:rsidRDefault="0082561B" w:rsidP="0082561B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34129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  <w:t>корректировки рабочей программы</w:t>
      </w:r>
    </w:p>
    <w:p w:rsidR="0082561B" w:rsidRPr="0034129E" w:rsidRDefault="0082561B" w:rsidP="0082561B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tbl>
      <w:tblPr>
        <w:tblStyle w:val="af4"/>
        <w:tblW w:w="9639" w:type="dxa"/>
        <w:tblInd w:w="250" w:type="dxa"/>
        <w:tblLayout w:type="fixed"/>
        <w:tblLook w:val="04A0"/>
      </w:tblPr>
      <w:tblGrid>
        <w:gridCol w:w="708"/>
        <w:gridCol w:w="2694"/>
        <w:gridCol w:w="1418"/>
        <w:gridCol w:w="1417"/>
        <w:gridCol w:w="1843"/>
        <w:gridCol w:w="1559"/>
      </w:tblGrid>
      <w:tr w:rsidR="0082561B" w:rsidRPr="00D932FE" w:rsidTr="003259EB">
        <w:tc>
          <w:tcPr>
            <w:tcW w:w="708" w:type="dxa"/>
          </w:tcPr>
          <w:p w:rsidR="0082561B" w:rsidRPr="005460AF" w:rsidRDefault="0082561B" w:rsidP="003259EB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</w:pPr>
            <w:r w:rsidRPr="005460AF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2694" w:type="dxa"/>
          </w:tcPr>
          <w:p w:rsidR="0082561B" w:rsidRPr="005460AF" w:rsidRDefault="0082561B" w:rsidP="003259EB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</w:pPr>
            <w:r w:rsidRPr="005460AF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Название раздела, темы</w:t>
            </w:r>
          </w:p>
        </w:tc>
        <w:tc>
          <w:tcPr>
            <w:tcW w:w="1418" w:type="dxa"/>
          </w:tcPr>
          <w:p w:rsidR="0082561B" w:rsidRPr="005460AF" w:rsidRDefault="0082561B" w:rsidP="003259EB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</w:pPr>
            <w:r w:rsidRPr="005460AF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Дата проведения по плану</w:t>
            </w:r>
          </w:p>
        </w:tc>
        <w:tc>
          <w:tcPr>
            <w:tcW w:w="1417" w:type="dxa"/>
          </w:tcPr>
          <w:p w:rsidR="0082561B" w:rsidRPr="005460AF" w:rsidRDefault="0082561B" w:rsidP="003259EB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</w:pPr>
            <w:r w:rsidRPr="005460AF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Дата проведения по факту</w:t>
            </w:r>
          </w:p>
          <w:p w:rsidR="0082561B" w:rsidRPr="005460AF" w:rsidRDefault="0082561B" w:rsidP="003259EB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</w:tcPr>
          <w:p w:rsidR="0082561B" w:rsidRPr="005460AF" w:rsidRDefault="0082561B" w:rsidP="003259EB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</w:pPr>
            <w:r w:rsidRPr="005460AF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Причина корректировки</w:t>
            </w:r>
          </w:p>
          <w:p w:rsidR="0082561B" w:rsidRPr="005460AF" w:rsidRDefault="0082561B" w:rsidP="003259EB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</w:tcPr>
          <w:p w:rsidR="0082561B" w:rsidRPr="005460AF" w:rsidRDefault="0082561B" w:rsidP="003259EB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</w:pPr>
            <w:r w:rsidRPr="005460AF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Реквизиты документа, которым закреплено изменение</w:t>
            </w:r>
          </w:p>
        </w:tc>
      </w:tr>
      <w:tr w:rsidR="0082561B" w:rsidRPr="00D932FE" w:rsidTr="003259EB">
        <w:tc>
          <w:tcPr>
            <w:tcW w:w="708" w:type="dxa"/>
          </w:tcPr>
          <w:p w:rsidR="0082561B" w:rsidRPr="00F41EEA" w:rsidRDefault="0082561B" w:rsidP="003259EB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</w:pPr>
            <w:r w:rsidRPr="00F41EEA"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4" w:type="dxa"/>
          </w:tcPr>
          <w:p w:rsidR="0082561B" w:rsidRPr="007D0E50" w:rsidRDefault="0082561B" w:rsidP="003259E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Строчная и заглавная буквы </w:t>
            </w:r>
            <w:r w:rsidRPr="007D0E5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М, м.</w:t>
            </w:r>
          </w:p>
        </w:tc>
        <w:tc>
          <w:tcPr>
            <w:tcW w:w="1418" w:type="dxa"/>
          </w:tcPr>
          <w:p w:rsidR="0082561B" w:rsidRPr="007D0E50" w:rsidRDefault="0082561B" w:rsidP="003259EB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02.11</w:t>
            </w:r>
          </w:p>
        </w:tc>
        <w:tc>
          <w:tcPr>
            <w:tcW w:w="1417" w:type="dxa"/>
            <w:vMerge w:val="restart"/>
          </w:tcPr>
          <w:p w:rsidR="0082561B" w:rsidRPr="007D0E50" w:rsidRDefault="0082561B" w:rsidP="003259EB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</w:p>
          <w:p w:rsidR="0082561B" w:rsidRPr="007D0E50" w:rsidRDefault="0082561B" w:rsidP="003259EB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09</w:t>
            </w:r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.11</w:t>
            </w:r>
          </w:p>
        </w:tc>
        <w:tc>
          <w:tcPr>
            <w:tcW w:w="1843" w:type="dxa"/>
            <w:vMerge w:val="restart"/>
          </w:tcPr>
          <w:p w:rsidR="0082561B" w:rsidRPr="007D0E50" w:rsidRDefault="0082561B" w:rsidP="003259EB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</w:p>
          <w:p w:rsidR="0082561B" w:rsidRPr="007D0E50" w:rsidRDefault="0082561B" w:rsidP="003259EB">
            <w:pPr>
              <w:suppressLineNumbers/>
              <w:suppressAutoHyphens/>
              <w:snapToGrid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Изменение срока каникул</w:t>
            </w:r>
          </w:p>
        </w:tc>
        <w:tc>
          <w:tcPr>
            <w:tcW w:w="1559" w:type="dxa"/>
          </w:tcPr>
          <w:p w:rsidR="003259EB" w:rsidRPr="003259EB" w:rsidRDefault="003259EB" w:rsidP="003259EB">
            <w:pPr>
              <w:suppressLineNumbers/>
              <w:suppressAutoHyphens/>
              <w:snapToGrid w:val="0"/>
              <w:rPr>
                <w:rFonts w:eastAsia="Times New Roman" w:cs="Calibri"/>
                <w:color w:val="auto"/>
                <w:lang w:eastAsia="zh-CN"/>
              </w:rPr>
            </w:pPr>
            <w:r w:rsidRPr="003259EB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Приказ№ 88-06.</w:t>
            </w:r>
            <w:r w:rsidRPr="003259EB">
              <w:rPr>
                <w:rFonts w:eastAsia="Times New Roman" w:cs="Calibri"/>
                <w:color w:val="auto"/>
                <w:lang w:eastAsia="zh-CN"/>
              </w:rPr>
              <w:t>от</w:t>
            </w:r>
          </w:p>
          <w:p w:rsidR="0082561B" w:rsidRPr="007D0E50" w:rsidRDefault="003259EB" w:rsidP="003259EB">
            <w:pPr>
              <w:suppressLineNumbers/>
              <w:suppressAutoHyphens/>
              <w:snapToGrid w:val="0"/>
              <w:rPr>
                <w:rFonts w:eastAsia="Times New Roman" w:cs="Calibri"/>
                <w:color w:val="000000" w:themeColor="text1"/>
                <w:lang w:eastAsia="zh-CN"/>
              </w:rPr>
            </w:pPr>
            <w:r w:rsidRPr="003259EB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19.10.2020</w:t>
            </w:r>
          </w:p>
        </w:tc>
      </w:tr>
      <w:tr w:rsidR="0082561B" w:rsidRPr="00D932FE" w:rsidTr="003259EB">
        <w:tc>
          <w:tcPr>
            <w:tcW w:w="708" w:type="dxa"/>
          </w:tcPr>
          <w:p w:rsidR="0082561B" w:rsidRPr="00F41EEA" w:rsidRDefault="0082561B" w:rsidP="003259EB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</w:pPr>
            <w:r w:rsidRPr="00F41EEA"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4" w:type="dxa"/>
          </w:tcPr>
          <w:p w:rsidR="0082561B" w:rsidRPr="007D0E50" w:rsidRDefault="0082561B" w:rsidP="003259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</w:rPr>
              <w:t xml:space="preserve">Строчная и заглавная буквы </w:t>
            </w:r>
            <w:r w:rsidRPr="007D0E50">
              <w:rPr>
                <w:rFonts w:ascii="Times New Roman" w:hAnsi="Times New Roman"/>
                <w:i/>
                <w:color w:val="000000" w:themeColor="text1"/>
                <w:sz w:val="24"/>
              </w:rPr>
              <w:t>З, з.</w:t>
            </w:r>
          </w:p>
        </w:tc>
        <w:tc>
          <w:tcPr>
            <w:tcW w:w="1418" w:type="dxa"/>
          </w:tcPr>
          <w:p w:rsidR="0082561B" w:rsidRPr="007D0E50" w:rsidRDefault="0082561B" w:rsidP="003259EB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03.11</w:t>
            </w:r>
          </w:p>
        </w:tc>
        <w:tc>
          <w:tcPr>
            <w:tcW w:w="1417" w:type="dxa"/>
            <w:vMerge/>
          </w:tcPr>
          <w:p w:rsidR="0082561B" w:rsidRPr="007D0E50" w:rsidRDefault="0082561B" w:rsidP="003259EB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000000" w:themeColor="text1"/>
                <w:lang w:eastAsia="zh-CN"/>
              </w:rPr>
            </w:pPr>
          </w:p>
        </w:tc>
        <w:tc>
          <w:tcPr>
            <w:tcW w:w="1843" w:type="dxa"/>
            <w:vMerge/>
          </w:tcPr>
          <w:p w:rsidR="0082561B" w:rsidRPr="007D0E50" w:rsidRDefault="0082561B" w:rsidP="003259EB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000000" w:themeColor="text1"/>
                <w:lang w:eastAsia="zh-CN"/>
              </w:rPr>
            </w:pPr>
          </w:p>
        </w:tc>
        <w:tc>
          <w:tcPr>
            <w:tcW w:w="1559" w:type="dxa"/>
          </w:tcPr>
          <w:p w:rsidR="0082561B" w:rsidRPr="007D0E50" w:rsidRDefault="0082561B" w:rsidP="003259EB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000000" w:themeColor="text1"/>
                <w:lang w:eastAsia="zh-CN"/>
              </w:rPr>
            </w:pPr>
          </w:p>
        </w:tc>
      </w:tr>
      <w:tr w:rsidR="0082561B" w:rsidRPr="00D932FE" w:rsidTr="003259EB">
        <w:trPr>
          <w:trHeight w:val="643"/>
        </w:trPr>
        <w:tc>
          <w:tcPr>
            <w:tcW w:w="708" w:type="dxa"/>
          </w:tcPr>
          <w:p w:rsidR="0082561B" w:rsidRPr="00F41EEA" w:rsidRDefault="0082561B" w:rsidP="003259EB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</w:pPr>
            <w:r w:rsidRPr="00F41EEA"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94" w:type="dxa"/>
          </w:tcPr>
          <w:p w:rsidR="0082561B" w:rsidRPr="007D0E50" w:rsidRDefault="0082561B" w:rsidP="003259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</w:rPr>
              <w:t xml:space="preserve">Строчная и заглавная буквы </w:t>
            </w:r>
            <w:r w:rsidRPr="007D0E50">
              <w:rPr>
                <w:rFonts w:ascii="Times New Roman" w:hAnsi="Times New Roman"/>
                <w:i/>
                <w:color w:val="000000" w:themeColor="text1"/>
                <w:sz w:val="24"/>
              </w:rPr>
              <w:t>З, з.</w:t>
            </w:r>
          </w:p>
        </w:tc>
        <w:tc>
          <w:tcPr>
            <w:tcW w:w="1418" w:type="dxa"/>
          </w:tcPr>
          <w:p w:rsidR="0082561B" w:rsidRPr="007D0E50" w:rsidRDefault="0082561B" w:rsidP="003259EB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05.11</w:t>
            </w:r>
          </w:p>
        </w:tc>
        <w:tc>
          <w:tcPr>
            <w:tcW w:w="1417" w:type="dxa"/>
            <w:vMerge w:val="restart"/>
          </w:tcPr>
          <w:p w:rsidR="0082561B" w:rsidRPr="007D0E50" w:rsidRDefault="0082561B" w:rsidP="0082561B">
            <w:pPr>
              <w:suppressLineNumbers/>
              <w:suppressAutoHyphens/>
              <w:snapToGrid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 xml:space="preserve">     10</w:t>
            </w:r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.11</w:t>
            </w:r>
          </w:p>
        </w:tc>
        <w:tc>
          <w:tcPr>
            <w:tcW w:w="1843" w:type="dxa"/>
            <w:vMerge w:val="restart"/>
          </w:tcPr>
          <w:p w:rsidR="0082561B" w:rsidRPr="007D0E50" w:rsidRDefault="0082561B" w:rsidP="003259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</w:p>
          <w:p w:rsidR="0082561B" w:rsidRPr="007D0E50" w:rsidRDefault="0082561B" w:rsidP="003259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Изменение срока каникул</w:t>
            </w:r>
          </w:p>
        </w:tc>
        <w:tc>
          <w:tcPr>
            <w:tcW w:w="1559" w:type="dxa"/>
          </w:tcPr>
          <w:p w:rsidR="003259EB" w:rsidRPr="003259EB" w:rsidRDefault="003259EB" w:rsidP="003259EB">
            <w:pPr>
              <w:suppressLineNumbers/>
              <w:suppressAutoHyphens/>
              <w:snapToGrid w:val="0"/>
              <w:rPr>
                <w:rFonts w:eastAsia="Times New Roman" w:cs="Calibri"/>
                <w:color w:val="auto"/>
                <w:lang w:eastAsia="zh-CN"/>
              </w:rPr>
            </w:pPr>
            <w:r w:rsidRPr="003259EB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Приказ№ 88-06.</w:t>
            </w:r>
            <w:r w:rsidRPr="003259EB">
              <w:rPr>
                <w:rFonts w:eastAsia="Times New Roman" w:cs="Calibri"/>
                <w:color w:val="auto"/>
                <w:lang w:eastAsia="zh-CN"/>
              </w:rPr>
              <w:t>от</w:t>
            </w:r>
          </w:p>
          <w:p w:rsidR="0082561B" w:rsidRPr="007D0E50" w:rsidRDefault="003259EB" w:rsidP="003259EB">
            <w:pPr>
              <w:suppressLineNumbers/>
              <w:suppressAutoHyphens/>
              <w:snapToGrid w:val="0"/>
              <w:rPr>
                <w:rFonts w:eastAsia="Times New Roman" w:cs="Calibri"/>
                <w:color w:val="000000" w:themeColor="text1"/>
                <w:lang w:eastAsia="zh-CN"/>
              </w:rPr>
            </w:pPr>
            <w:r w:rsidRPr="003259EB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19.10.2020</w:t>
            </w:r>
          </w:p>
        </w:tc>
      </w:tr>
    </w:tbl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eop"/>
          <w:rFonts w:eastAsiaTheme="majorEastAsia"/>
        </w:rPr>
      </w:pPr>
    </w:p>
    <w:p w:rsidR="007D0E50" w:rsidRDefault="007D0E50" w:rsidP="005B2954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:rsidR="005B2954" w:rsidRDefault="005B2954" w:rsidP="005B2954">
      <w:pPr>
        <w:pStyle w:val="paragraph"/>
        <w:spacing w:before="0" w:beforeAutospacing="0" w:after="0" w:afterAutospacing="0"/>
        <w:ind w:left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color w:val="000000"/>
        </w:rPr>
        <w:t> </w:t>
      </w: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EA0786" w:rsidRDefault="00EA0786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p w:rsidR="007D0E50" w:rsidRPr="0034129E" w:rsidRDefault="007D0E50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34129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  <w:lastRenderedPageBreak/>
        <w:t>Лист</w:t>
      </w:r>
      <w:r w:rsidR="00CD426F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  <w:t>№2</w:t>
      </w:r>
    </w:p>
    <w:p w:rsidR="007D0E50" w:rsidRDefault="007D0E50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34129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  <w:t>корректировки рабочей программы</w:t>
      </w:r>
    </w:p>
    <w:p w:rsidR="007D0E50" w:rsidRPr="0034129E" w:rsidRDefault="007D0E50" w:rsidP="007D0E50">
      <w:pPr>
        <w:pStyle w:val="aa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zh-CN"/>
        </w:rPr>
      </w:pPr>
    </w:p>
    <w:tbl>
      <w:tblPr>
        <w:tblStyle w:val="af4"/>
        <w:tblW w:w="9639" w:type="dxa"/>
        <w:tblInd w:w="250" w:type="dxa"/>
        <w:tblLayout w:type="fixed"/>
        <w:tblLook w:val="04A0"/>
      </w:tblPr>
      <w:tblGrid>
        <w:gridCol w:w="708"/>
        <w:gridCol w:w="2694"/>
        <w:gridCol w:w="1418"/>
        <w:gridCol w:w="1417"/>
        <w:gridCol w:w="1843"/>
        <w:gridCol w:w="1559"/>
      </w:tblGrid>
      <w:tr w:rsidR="007D0E50" w:rsidRPr="00D932FE" w:rsidTr="009E6D41">
        <w:tc>
          <w:tcPr>
            <w:tcW w:w="708" w:type="dxa"/>
          </w:tcPr>
          <w:p w:rsidR="007D0E50" w:rsidRPr="005460AF" w:rsidRDefault="007D0E50" w:rsidP="009E6D41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</w:pPr>
            <w:r w:rsidRPr="005460AF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2694" w:type="dxa"/>
          </w:tcPr>
          <w:p w:rsidR="007D0E50" w:rsidRPr="005460AF" w:rsidRDefault="007D0E50" w:rsidP="009E6D41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</w:pPr>
            <w:r w:rsidRPr="005460AF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Название раздела, темы</w:t>
            </w:r>
          </w:p>
        </w:tc>
        <w:tc>
          <w:tcPr>
            <w:tcW w:w="1418" w:type="dxa"/>
          </w:tcPr>
          <w:p w:rsidR="007D0E50" w:rsidRPr="005460AF" w:rsidRDefault="007D0E50" w:rsidP="009E6D41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</w:pPr>
            <w:r w:rsidRPr="005460AF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Дата проведения по плану</w:t>
            </w:r>
          </w:p>
        </w:tc>
        <w:tc>
          <w:tcPr>
            <w:tcW w:w="1417" w:type="dxa"/>
          </w:tcPr>
          <w:p w:rsidR="007D0E50" w:rsidRPr="005460AF" w:rsidRDefault="007D0E50" w:rsidP="009E6D41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</w:pPr>
            <w:r w:rsidRPr="005460AF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Дата проведения по факту</w:t>
            </w:r>
          </w:p>
          <w:p w:rsidR="007D0E50" w:rsidRPr="005460AF" w:rsidRDefault="007D0E50" w:rsidP="009E6D41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</w:tcPr>
          <w:p w:rsidR="007D0E50" w:rsidRPr="005460AF" w:rsidRDefault="007D0E50" w:rsidP="009E6D41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</w:pPr>
            <w:r w:rsidRPr="005460AF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Причина корректировки</w:t>
            </w:r>
          </w:p>
          <w:p w:rsidR="007D0E50" w:rsidRPr="005460AF" w:rsidRDefault="007D0E50" w:rsidP="009E6D41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</w:tcPr>
          <w:p w:rsidR="007D0E50" w:rsidRPr="005460AF" w:rsidRDefault="007D0E50" w:rsidP="009E6D41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</w:pPr>
            <w:r w:rsidRPr="005460AF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Реквизиты документа, которым закреплено изменение</w:t>
            </w:r>
          </w:p>
        </w:tc>
      </w:tr>
      <w:tr w:rsidR="003259EB" w:rsidRPr="00D932FE" w:rsidTr="009E6D41">
        <w:tc>
          <w:tcPr>
            <w:tcW w:w="708" w:type="dxa"/>
          </w:tcPr>
          <w:p w:rsidR="003259EB" w:rsidRPr="00F41EEA" w:rsidRDefault="003259EB" w:rsidP="009E6D41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</w:pPr>
            <w:r w:rsidRPr="00F41EEA"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4" w:type="dxa"/>
          </w:tcPr>
          <w:p w:rsidR="003259EB" w:rsidRPr="007D0E50" w:rsidRDefault="003259EB" w:rsidP="009E6D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Строчная и заглавная буквы </w:t>
            </w:r>
            <w:r w:rsidRPr="007D0E5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М, м.</w:t>
            </w:r>
          </w:p>
        </w:tc>
        <w:tc>
          <w:tcPr>
            <w:tcW w:w="1418" w:type="dxa"/>
          </w:tcPr>
          <w:p w:rsidR="003259EB" w:rsidRPr="007D0E50" w:rsidRDefault="003259EB" w:rsidP="009E6D41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02.11</w:t>
            </w:r>
          </w:p>
        </w:tc>
        <w:tc>
          <w:tcPr>
            <w:tcW w:w="1417" w:type="dxa"/>
            <w:vMerge w:val="restart"/>
          </w:tcPr>
          <w:p w:rsidR="003259EB" w:rsidRPr="007D0E50" w:rsidRDefault="003259EB" w:rsidP="009E6D41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</w:p>
          <w:p w:rsidR="003259EB" w:rsidRPr="007D0E50" w:rsidRDefault="003259EB" w:rsidP="009E6D41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16.11</w:t>
            </w:r>
          </w:p>
        </w:tc>
        <w:tc>
          <w:tcPr>
            <w:tcW w:w="1843" w:type="dxa"/>
            <w:vMerge w:val="restart"/>
          </w:tcPr>
          <w:p w:rsidR="003259EB" w:rsidRPr="007D0E50" w:rsidRDefault="003259EB" w:rsidP="009E6D41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</w:p>
          <w:p w:rsidR="003259EB" w:rsidRPr="007D0E50" w:rsidRDefault="003259EB" w:rsidP="009E6D41">
            <w:pPr>
              <w:suppressLineNumbers/>
              <w:suppressAutoHyphens/>
              <w:snapToGrid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Изменение срока каникул</w:t>
            </w:r>
          </w:p>
        </w:tc>
        <w:tc>
          <w:tcPr>
            <w:tcW w:w="1559" w:type="dxa"/>
            <w:vMerge w:val="restart"/>
          </w:tcPr>
          <w:p w:rsidR="003259EB" w:rsidRPr="007D0E50" w:rsidRDefault="003259EB" w:rsidP="003259EB">
            <w:pPr>
              <w:suppressLineNumbers/>
              <w:suppressAutoHyphens/>
              <w:snapToGrid w:val="0"/>
              <w:rPr>
                <w:rFonts w:eastAsia="Times New Roman" w:cs="Calibri"/>
                <w:color w:val="000000" w:themeColor="text1"/>
                <w:lang w:eastAsia="zh-CN"/>
              </w:rPr>
            </w:pPr>
            <w:r w:rsidRPr="003259EB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Приказ № 92-06 от.06.11.2020</w:t>
            </w:r>
          </w:p>
        </w:tc>
      </w:tr>
      <w:tr w:rsidR="003259EB" w:rsidRPr="00D932FE" w:rsidTr="009E6D41">
        <w:tc>
          <w:tcPr>
            <w:tcW w:w="708" w:type="dxa"/>
          </w:tcPr>
          <w:p w:rsidR="003259EB" w:rsidRPr="00F41EEA" w:rsidRDefault="003259EB" w:rsidP="009E6D41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</w:pPr>
            <w:r w:rsidRPr="00F41EEA"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94" w:type="dxa"/>
          </w:tcPr>
          <w:p w:rsidR="003259EB" w:rsidRPr="007D0E50" w:rsidRDefault="003259EB" w:rsidP="009E6D4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</w:rPr>
              <w:t xml:space="preserve">Строчная и заглавная буквы </w:t>
            </w:r>
            <w:r w:rsidRPr="007D0E50">
              <w:rPr>
                <w:rFonts w:ascii="Times New Roman" w:hAnsi="Times New Roman"/>
                <w:i/>
                <w:color w:val="000000" w:themeColor="text1"/>
                <w:sz w:val="24"/>
              </w:rPr>
              <w:t>З, з.</w:t>
            </w:r>
          </w:p>
        </w:tc>
        <w:tc>
          <w:tcPr>
            <w:tcW w:w="1418" w:type="dxa"/>
          </w:tcPr>
          <w:p w:rsidR="003259EB" w:rsidRPr="007D0E50" w:rsidRDefault="003259EB" w:rsidP="009E6D41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03.11</w:t>
            </w:r>
          </w:p>
        </w:tc>
        <w:tc>
          <w:tcPr>
            <w:tcW w:w="1417" w:type="dxa"/>
            <w:vMerge/>
          </w:tcPr>
          <w:p w:rsidR="003259EB" w:rsidRPr="007D0E50" w:rsidRDefault="003259EB" w:rsidP="009E6D41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000000" w:themeColor="text1"/>
                <w:lang w:eastAsia="zh-CN"/>
              </w:rPr>
            </w:pPr>
          </w:p>
        </w:tc>
        <w:tc>
          <w:tcPr>
            <w:tcW w:w="1843" w:type="dxa"/>
            <w:vMerge/>
          </w:tcPr>
          <w:p w:rsidR="003259EB" w:rsidRPr="007D0E50" w:rsidRDefault="003259EB" w:rsidP="009E6D41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000000" w:themeColor="text1"/>
                <w:lang w:eastAsia="zh-CN"/>
              </w:rPr>
            </w:pPr>
          </w:p>
        </w:tc>
        <w:tc>
          <w:tcPr>
            <w:tcW w:w="1559" w:type="dxa"/>
            <w:vMerge/>
          </w:tcPr>
          <w:p w:rsidR="003259EB" w:rsidRPr="003259EB" w:rsidRDefault="003259EB" w:rsidP="009E6D41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auto"/>
                <w:lang w:eastAsia="zh-CN"/>
              </w:rPr>
            </w:pPr>
          </w:p>
        </w:tc>
      </w:tr>
      <w:tr w:rsidR="007D0E50" w:rsidRPr="00D932FE" w:rsidTr="009E6D41">
        <w:trPr>
          <w:trHeight w:val="643"/>
        </w:trPr>
        <w:tc>
          <w:tcPr>
            <w:tcW w:w="708" w:type="dxa"/>
          </w:tcPr>
          <w:p w:rsidR="007D0E50" w:rsidRPr="00F41EEA" w:rsidRDefault="007D0E50" w:rsidP="009E6D41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</w:pPr>
            <w:r w:rsidRPr="00F41EEA"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94" w:type="dxa"/>
          </w:tcPr>
          <w:p w:rsidR="007D0E50" w:rsidRPr="007D0E50" w:rsidRDefault="007D0E50" w:rsidP="009E6D4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</w:rPr>
              <w:t xml:space="preserve">Строчная и заглавная буквы </w:t>
            </w:r>
            <w:r w:rsidRPr="007D0E50">
              <w:rPr>
                <w:rFonts w:ascii="Times New Roman" w:hAnsi="Times New Roman"/>
                <w:i/>
                <w:color w:val="000000" w:themeColor="text1"/>
                <w:sz w:val="24"/>
              </w:rPr>
              <w:t>З, з.</w:t>
            </w:r>
          </w:p>
        </w:tc>
        <w:tc>
          <w:tcPr>
            <w:tcW w:w="1418" w:type="dxa"/>
          </w:tcPr>
          <w:p w:rsidR="007D0E50" w:rsidRPr="007D0E50" w:rsidRDefault="007D0E50" w:rsidP="009E6D41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05.11</w:t>
            </w:r>
          </w:p>
        </w:tc>
        <w:tc>
          <w:tcPr>
            <w:tcW w:w="1417" w:type="dxa"/>
            <w:vMerge w:val="restart"/>
          </w:tcPr>
          <w:p w:rsidR="007D0E50" w:rsidRPr="007D0E50" w:rsidRDefault="007D0E50" w:rsidP="009E6D41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</w:p>
          <w:p w:rsidR="007D0E50" w:rsidRPr="007D0E50" w:rsidRDefault="007D0E50" w:rsidP="009E6D41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17.11</w:t>
            </w:r>
          </w:p>
        </w:tc>
        <w:tc>
          <w:tcPr>
            <w:tcW w:w="1843" w:type="dxa"/>
            <w:vMerge w:val="restart"/>
          </w:tcPr>
          <w:p w:rsidR="007D0E50" w:rsidRPr="007D0E50" w:rsidRDefault="007D0E50" w:rsidP="009E6D4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</w:p>
          <w:p w:rsidR="007D0E50" w:rsidRPr="007D0E50" w:rsidRDefault="007D0E50" w:rsidP="009E6D4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Изменение срока каникул</w:t>
            </w:r>
          </w:p>
        </w:tc>
        <w:tc>
          <w:tcPr>
            <w:tcW w:w="1559" w:type="dxa"/>
          </w:tcPr>
          <w:p w:rsidR="007D0E50" w:rsidRPr="007D0E50" w:rsidRDefault="003259EB" w:rsidP="003259EB">
            <w:pPr>
              <w:suppressLineNumbers/>
              <w:suppressAutoHyphens/>
              <w:snapToGrid w:val="0"/>
              <w:rPr>
                <w:rFonts w:eastAsia="Times New Roman" w:cs="Calibri"/>
                <w:color w:val="000000" w:themeColor="text1"/>
                <w:lang w:eastAsia="zh-CN"/>
              </w:rPr>
            </w:pPr>
            <w:r w:rsidRPr="003259EB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Приказ № 92-06 от.06.11.2020</w:t>
            </w:r>
          </w:p>
        </w:tc>
      </w:tr>
      <w:tr w:rsidR="007D0E50" w:rsidRPr="00D932FE" w:rsidTr="009E6D41">
        <w:tc>
          <w:tcPr>
            <w:tcW w:w="708" w:type="dxa"/>
          </w:tcPr>
          <w:p w:rsidR="007D0E50" w:rsidRPr="00F41EEA" w:rsidRDefault="007D0E50" w:rsidP="009E6D41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</w:pPr>
            <w:r w:rsidRPr="00F41EEA"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94" w:type="dxa"/>
          </w:tcPr>
          <w:p w:rsidR="007D0E50" w:rsidRPr="007D0E50" w:rsidRDefault="007D0E50" w:rsidP="009E6D4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</w:rPr>
              <w:t xml:space="preserve">Строчная и заглавная буквы </w:t>
            </w:r>
            <w:r w:rsidRPr="007D0E50">
              <w:rPr>
                <w:rFonts w:ascii="Times New Roman" w:hAnsi="Times New Roman"/>
                <w:i/>
                <w:color w:val="000000" w:themeColor="text1"/>
                <w:sz w:val="24"/>
              </w:rPr>
              <w:t>З, з.</w:t>
            </w:r>
          </w:p>
        </w:tc>
        <w:tc>
          <w:tcPr>
            <w:tcW w:w="1418" w:type="dxa"/>
          </w:tcPr>
          <w:p w:rsidR="007D0E50" w:rsidRPr="007D0E50" w:rsidRDefault="007D0E50" w:rsidP="009E6D41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09.11</w:t>
            </w:r>
          </w:p>
        </w:tc>
        <w:tc>
          <w:tcPr>
            <w:tcW w:w="1417" w:type="dxa"/>
            <w:vMerge/>
          </w:tcPr>
          <w:p w:rsidR="007D0E50" w:rsidRPr="007D0E50" w:rsidRDefault="007D0E50" w:rsidP="009E6D41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000000" w:themeColor="text1"/>
                <w:lang w:eastAsia="zh-CN"/>
              </w:rPr>
            </w:pPr>
          </w:p>
        </w:tc>
        <w:tc>
          <w:tcPr>
            <w:tcW w:w="1843" w:type="dxa"/>
            <w:vMerge/>
          </w:tcPr>
          <w:p w:rsidR="007D0E50" w:rsidRPr="007D0E50" w:rsidRDefault="007D0E50" w:rsidP="009E6D4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7D0E50" w:rsidRPr="007D0E50" w:rsidRDefault="007D0E50" w:rsidP="009E6D41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000000" w:themeColor="text1"/>
                <w:lang w:eastAsia="zh-CN"/>
              </w:rPr>
            </w:pPr>
          </w:p>
        </w:tc>
      </w:tr>
      <w:tr w:rsidR="007D0E50" w:rsidRPr="00D932FE" w:rsidTr="009E6D41">
        <w:trPr>
          <w:trHeight w:val="25"/>
        </w:trPr>
        <w:tc>
          <w:tcPr>
            <w:tcW w:w="708" w:type="dxa"/>
          </w:tcPr>
          <w:p w:rsidR="007D0E50" w:rsidRPr="00F41EEA" w:rsidRDefault="007D0E50" w:rsidP="009E6D41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</w:pPr>
            <w:r w:rsidRPr="00F41EEA">
              <w:rPr>
                <w:rFonts w:eastAsia="Times New Roman" w:cs="Calibri"/>
                <w:color w:val="auto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694" w:type="dxa"/>
          </w:tcPr>
          <w:p w:rsidR="007D0E50" w:rsidRPr="007D0E50" w:rsidRDefault="007D0E50" w:rsidP="009E6D4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</w:rPr>
              <w:t xml:space="preserve">Строчная и заглавная буквы </w:t>
            </w:r>
            <w:r w:rsidRPr="007D0E50">
              <w:rPr>
                <w:rFonts w:ascii="Times New Roman" w:hAnsi="Times New Roman"/>
                <w:i/>
                <w:color w:val="000000" w:themeColor="text1"/>
                <w:sz w:val="24"/>
              </w:rPr>
              <w:t>Б, б.</w:t>
            </w:r>
          </w:p>
        </w:tc>
        <w:tc>
          <w:tcPr>
            <w:tcW w:w="1418" w:type="dxa"/>
          </w:tcPr>
          <w:p w:rsidR="007D0E50" w:rsidRPr="007D0E50" w:rsidRDefault="007D0E50" w:rsidP="009E6D41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eastAsia="zh-CN"/>
              </w:rPr>
            </w:pPr>
            <w:r w:rsidRPr="007D0E50">
              <w:rPr>
                <w:rFonts w:eastAsia="Times New Roman" w:cs="Calibri"/>
                <w:color w:val="000000" w:themeColor="text1"/>
                <w:sz w:val="24"/>
                <w:szCs w:val="24"/>
                <w:lang w:eastAsia="zh-CN"/>
              </w:rPr>
              <w:t>10.11</w:t>
            </w:r>
          </w:p>
        </w:tc>
        <w:tc>
          <w:tcPr>
            <w:tcW w:w="1417" w:type="dxa"/>
            <w:vMerge w:val="restart"/>
          </w:tcPr>
          <w:p w:rsidR="007D0E50" w:rsidRPr="007D0E50" w:rsidRDefault="007D0E50" w:rsidP="009E6D41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18.11</w:t>
            </w:r>
          </w:p>
        </w:tc>
        <w:tc>
          <w:tcPr>
            <w:tcW w:w="1843" w:type="dxa"/>
          </w:tcPr>
          <w:p w:rsidR="007D0E50" w:rsidRPr="007D0E50" w:rsidRDefault="007D0E50" w:rsidP="009E6D41">
            <w:pPr>
              <w:suppressLineNumbers/>
              <w:suppressAutoHyphens/>
              <w:snapToGrid w:val="0"/>
              <w:jc w:val="center"/>
              <w:rPr>
                <w:rFonts w:eastAsia="Times New Roman" w:cs="Calibri"/>
                <w:color w:val="000000" w:themeColor="text1"/>
                <w:lang w:eastAsia="zh-CN"/>
              </w:rPr>
            </w:pPr>
          </w:p>
        </w:tc>
        <w:tc>
          <w:tcPr>
            <w:tcW w:w="1559" w:type="dxa"/>
          </w:tcPr>
          <w:p w:rsidR="007D0E50" w:rsidRPr="007D0E50" w:rsidRDefault="003259EB" w:rsidP="003259EB">
            <w:pPr>
              <w:suppressLineNumbers/>
              <w:suppressAutoHyphens/>
              <w:snapToGrid w:val="0"/>
              <w:rPr>
                <w:rFonts w:eastAsia="Times New Roman" w:cs="Calibri"/>
                <w:color w:val="000000" w:themeColor="text1"/>
                <w:lang w:eastAsia="zh-CN"/>
              </w:rPr>
            </w:pPr>
            <w:r w:rsidRPr="003259EB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Приказ № 92-06 от.06.11.2020</w:t>
            </w:r>
          </w:p>
        </w:tc>
      </w:tr>
      <w:tr w:rsidR="007D0E50" w:rsidTr="009E6D41">
        <w:tc>
          <w:tcPr>
            <w:tcW w:w="708" w:type="dxa"/>
          </w:tcPr>
          <w:p w:rsidR="007D0E50" w:rsidRPr="00F41EEA" w:rsidRDefault="007D0E50" w:rsidP="009E6D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E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7D0E50" w:rsidRPr="007D0E50" w:rsidRDefault="007D0E50" w:rsidP="009E6D4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</w:rPr>
              <w:t xml:space="preserve">Строчная и заглавная буквы </w:t>
            </w:r>
            <w:r w:rsidRPr="007D0E50">
              <w:rPr>
                <w:rFonts w:ascii="Times New Roman" w:hAnsi="Times New Roman"/>
                <w:i/>
                <w:color w:val="000000" w:themeColor="text1"/>
                <w:sz w:val="24"/>
              </w:rPr>
              <w:t>Б, б.</w:t>
            </w:r>
          </w:p>
        </w:tc>
        <w:tc>
          <w:tcPr>
            <w:tcW w:w="1418" w:type="dxa"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11.11</w:t>
            </w:r>
          </w:p>
        </w:tc>
        <w:tc>
          <w:tcPr>
            <w:tcW w:w="1417" w:type="dxa"/>
            <w:vMerge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3259EB" w:rsidTr="009E6D41">
        <w:tc>
          <w:tcPr>
            <w:tcW w:w="708" w:type="dxa"/>
          </w:tcPr>
          <w:p w:rsidR="003259EB" w:rsidRDefault="003259EB" w:rsidP="003259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694" w:type="dxa"/>
          </w:tcPr>
          <w:p w:rsidR="003259EB" w:rsidRPr="007D0E50" w:rsidRDefault="003259EB" w:rsidP="003259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</w:rPr>
              <w:t xml:space="preserve">Строчная и заглавная буквы </w:t>
            </w:r>
            <w:r w:rsidRPr="007D0E50">
              <w:rPr>
                <w:rFonts w:ascii="Times New Roman" w:hAnsi="Times New Roman"/>
                <w:i/>
                <w:color w:val="000000" w:themeColor="text1"/>
                <w:sz w:val="24"/>
              </w:rPr>
              <w:t>Б, б.</w:t>
            </w:r>
          </w:p>
        </w:tc>
        <w:tc>
          <w:tcPr>
            <w:tcW w:w="1418" w:type="dxa"/>
          </w:tcPr>
          <w:p w:rsidR="003259EB" w:rsidRPr="007D0E50" w:rsidRDefault="003259EB" w:rsidP="003259E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12.11</w:t>
            </w:r>
          </w:p>
        </w:tc>
        <w:tc>
          <w:tcPr>
            <w:tcW w:w="1417" w:type="dxa"/>
            <w:vMerge w:val="restart"/>
          </w:tcPr>
          <w:p w:rsidR="003259EB" w:rsidRPr="007D0E50" w:rsidRDefault="003259EB" w:rsidP="003259E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19.11</w:t>
            </w:r>
          </w:p>
        </w:tc>
        <w:tc>
          <w:tcPr>
            <w:tcW w:w="1843" w:type="dxa"/>
            <w:vMerge w:val="restart"/>
          </w:tcPr>
          <w:p w:rsidR="003259EB" w:rsidRPr="007D0E50" w:rsidRDefault="003259EB" w:rsidP="003259EB">
            <w:pPr>
              <w:suppressLineNumbers/>
              <w:suppressAutoHyphens/>
              <w:snapToGrid w:val="0"/>
              <w:rPr>
                <w:rFonts w:eastAsia="Times New Roman" w:cs="Calibri"/>
                <w:color w:val="000000" w:themeColor="text1"/>
                <w:lang w:eastAsia="zh-CN"/>
              </w:rPr>
            </w:pPr>
          </w:p>
        </w:tc>
        <w:tc>
          <w:tcPr>
            <w:tcW w:w="1559" w:type="dxa"/>
          </w:tcPr>
          <w:p w:rsidR="003259EB" w:rsidRPr="007D0E50" w:rsidRDefault="003259EB" w:rsidP="003259EB">
            <w:pPr>
              <w:suppressLineNumbers/>
              <w:suppressAutoHyphens/>
              <w:snapToGrid w:val="0"/>
              <w:rPr>
                <w:rFonts w:eastAsia="Times New Roman" w:cs="Calibri"/>
                <w:color w:val="000000" w:themeColor="text1"/>
                <w:lang w:eastAsia="zh-CN"/>
              </w:rPr>
            </w:pPr>
            <w:r w:rsidRPr="003259EB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Приказ № 92-06 от.06.11.2020</w:t>
            </w:r>
          </w:p>
        </w:tc>
      </w:tr>
      <w:tr w:rsidR="007D0E50" w:rsidTr="009E6D41">
        <w:tc>
          <w:tcPr>
            <w:tcW w:w="708" w:type="dxa"/>
          </w:tcPr>
          <w:p w:rsidR="007D0E50" w:rsidRDefault="007D0E50" w:rsidP="009E6D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694" w:type="dxa"/>
          </w:tcPr>
          <w:p w:rsidR="007D0E50" w:rsidRPr="007D0E50" w:rsidRDefault="007D0E50" w:rsidP="009E6D41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</w:rPr>
              <w:t xml:space="preserve">Строчная и заглавная буквы </w:t>
            </w:r>
            <w:r w:rsidRPr="007D0E50">
              <w:rPr>
                <w:rFonts w:ascii="Times New Roman" w:hAnsi="Times New Roman"/>
                <w:i/>
                <w:color w:val="000000" w:themeColor="text1"/>
                <w:sz w:val="24"/>
              </w:rPr>
              <w:t>Д, д.</w:t>
            </w:r>
          </w:p>
        </w:tc>
        <w:tc>
          <w:tcPr>
            <w:tcW w:w="1418" w:type="dxa"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16.11</w:t>
            </w:r>
          </w:p>
        </w:tc>
        <w:tc>
          <w:tcPr>
            <w:tcW w:w="1417" w:type="dxa"/>
            <w:vMerge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7D0E50" w:rsidTr="009E6D41">
        <w:trPr>
          <w:trHeight w:val="720"/>
        </w:trPr>
        <w:tc>
          <w:tcPr>
            <w:tcW w:w="708" w:type="dxa"/>
          </w:tcPr>
          <w:p w:rsidR="007D0E50" w:rsidRDefault="007D0E50" w:rsidP="009E6D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694" w:type="dxa"/>
          </w:tcPr>
          <w:p w:rsidR="007D0E50" w:rsidRPr="007D0E50" w:rsidRDefault="007D0E50" w:rsidP="009E6D41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</w:rPr>
              <w:t xml:space="preserve">Строчная и заглавная буквы </w:t>
            </w:r>
            <w:r w:rsidRPr="007D0E50">
              <w:rPr>
                <w:rFonts w:ascii="Times New Roman" w:hAnsi="Times New Roman"/>
                <w:i/>
                <w:color w:val="000000" w:themeColor="text1"/>
                <w:sz w:val="24"/>
              </w:rPr>
              <w:t>Д, д.</w:t>
            </w:r>
          </w:p>
        </w:tc>
        <w:tc>
          <w:tcPr>
            <w:tcW w:w="1418" w:type="dxa"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17.11</w:t>
            </w:r>
          </w:p>
        </w:tc>
        <w:tc>
          <w:tcPr>
            <w:tcW w:w="1417" w:type="dxa"/>
            <w:vMerge w:val="restart"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23.11</w:t>
            </w:r>
          </w:p>
        </w:tc>
        <w:tc>
          <w:tcPr>
            <w:tcW w:w="1843" w:type="dxa"/>
            <w:vMerge w:val="restart"/>
          </w:tcPr>
          <w:p w:rsidR="007D0E50" w:rsidRPr="007D0E50" w:rsidRDefault="007D0E50" w:rsidP="009E6D4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Изменение срока каникул</w:t>
            </w:r>
          </w:p>
        </w:tc>
        <w:tc>
          <w:tcPr>
            <w:tcW w:w="1559" w:type="dxa"/>
          </w:tcPr>
          <w:p w:rsidR="007D0E50" w:rsidRPr="007D0E50" w:rsidRDefault="003259EB" w:rsidP="003259E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Приказ № 92-06 от.06.11.2020</w:t>
            </w:r>
          </w:p>
        </w:tc>
      </w:tr>
      <w:tr w:rsidR="007D0E50" w:rsidTr="009E6D41">
        <w:tc>
          <w:tcPr>
            <w:tcW w:w="708" w:type="dxa"/>
          </w:tcPr>
          <w:p w:rsidR="007D0E50" w:rsidRDefault="007D0E50" w:rsidP="009E6D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694" w:type="dxa"/>
          </w:tcPr>
          <w:p w:rsidR="007D0E50" w:rsidRPr="007D0E50" w:rsidRDefault="007D0E50" w:rsidP="009E6D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Заглавная буква Д.</w:t>
            </w:r>
          </w:p>
        </w:tc>
        <w:tc>
          <w:tcPr>
            <w:tcW w:w="1418" w:type="dxa"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18.11</w:t>
            </w:r>
          </w:p>
        </w:tc>
        <w:tc>
          <w:tcPr>
            <w:tcW w:w="1417" w:type="dxa"/>
            <w:vMerge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7D0E50" w:rsidTr="009E6D41">
        <w:tc>
          <w:tcPr>
            <w:tcW w:w="708" w:type="dxa"/>
          </w:tcPr>
          <w:p w:rsidR="007D0E50" w:rsidRDefault="007D0E50" w:rsidP="009E6D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694" w:type="dxa"/>
          </w:tcPr>
          <w:p w:rsidR="007D0E50" w:rsidRPr="007D0E50" w:rsidRDefault="007D0E50" w:rsidP="009E6D4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Строчная и заглавная буквы </w:t>
            </w:r>
            <w:r w:rsidRPr="007D0E5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Я, я.</w:t>
            </w:r>
          </w:p>
        </w:tc>
        <w:tc>
          <w:tcPr>
            <w:tcW w:w="1418" w:type="dxa"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19.11</w:t>
            </w:r>
          </w:p>
        </w:tc>
        <w:tc>
          <w:tcPr>
            <w:tcW w:w="1417" w:type="dxa"/>
            <w:vMerge w:val="restart"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D0E50" w:rsidRPr="007D0E50" w:rsidRDefault="007D0E50" w:rsidP="009759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24.11</w:t>
            </w:r>
          </w:p>
        </w:tc>
        <w:tc>
          <w:tcPr>
            <w:tcW w:w="1843" w:type="dxa"/>
            <w:vMerge w:val="restart"/>
          </w:tcPr>
          <w:p w:rsidR="007D0E50" w:rsidRPr="007D0E50" w:rsidRDefault="007D0E50" w:rsidP="009E6D4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</w:p>
          <w:p w:rsidR="007D0E50" w:rsidRPr="007D0E50" w:rsidRDefault="007D0E50" w:rsidP="009E6D4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Изменение срока каникул</w:t>
            </w:r>
          </w:p>
        </w:tc>
        <w:tc>
          <w:tcPr>
            <w:tcW w:w="1559" w:type="dxa"/>
          </w:tcPr>
          <w:p w:rsidR="007D0E50" w:rsidRPr="007D0E50" w:rsidRDefault="003259EB" w:rsidP="009E6D41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Приказ № 92-06 от.06.11.2020</w:t>
            </w:r>
          </w:p>
        </w:tc>
      </w:tr>
      <w:tr w:rsidR="007D0E50" w:rsidTr="009E6D41">
        <w:tc>
          <w:tcPr>
            <w:tcW w:w="708" w:type="dxa"/>
          </w:tcPr>
          <w:p w:rsidR="007D0E50" w:rsidRDefault="007D0E50" w:rsidP="009E6D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694" w:type="dxa"/>
          </w:tcPr>
          <w:p w:rsidR="007D0E50" w:rsidRPr="007D0E50" w:rsidRDefault="007D0E50" w:rsidP="009E6D4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</w:rPr>
              <w:t xml:space="preserve"> Строчная и заглавная буквы </w:t>
            </w:r>
            <w:r w:rsidRPr="007D0E50">
              <w:rPr>
                <w:rFonts w:ascii="Times New Roman" w:hAnsi="Times New Roman"/>
                <w:i/>
                <w:color w:val="000000" w:themeColor="text1"/>
                <w:sz w:val="24"/>
              </w:rPr>
              <w:t>Я, я.</w:t>
            </w:r>
          </w:p>
        </w:tc>
        <w:tc>
          <w:tcPr>
            <w:tcW w:w="1418" w:type="dxa"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23.11</w:t>
            </w:r>
          </w:p>
        </w:tc>
        <w:tc>
          <w:tcPr>
            <w:tcW w:w="1417" w:type="dxa"/>
            <w:vMerge/>
          </w:tcPr>
          <w:p w:rsidR="007D0E50" w:rsidRPr="007D0E50" w:rsidRDefault="007D0E50" w:rsidP="009E6D4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7D0E50" w:rsidTr="009E6D41">
        <w:tc>
          <w:tcPr>
            <w:tcW w:w="708" w:type="dxa"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2694" w:type="dxa"/>
          </w:tcPr>
          <w:p w:rsidR="007D0E50" w:rsidRPr="007D0E50" w:rsidRDefault="007D0E50" w:rsidP="009E6D4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</w:rPr>
              <w:t xml:space="preserve">Строчная и заглавная буквы </w:t>
            </w:r>
            <w:r w:rsidRPr="007D0E50">
              <w:rPr>
                <w:rFonts w:ascii="Times New Roman" w:hAnsi="Times New Roman"/>
                <w:i/>
                <w:color w:val="000000" w:themeColor="text1"/>
                <w:sz w:val="24"/>
              </w:rPr>
              <w:t>Я, я.</w:t>
            </w:r>
          </w:p>
        </w:tc>
        <w:tc>
          <w:tcPr>
            <w:tcW w:w="1418" w:type="dxa"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24.11</w:t>
            </w:r>
          </w:p>
        </w:tc>
        <w:tc>
          <w:tcPr>
            <w:tcW w:w="1417" w:type="dxa"/>
            <w:vMerge w:val="restart"/>
          </w:tcPr>
          <w:p w:rsidR="0097594E" w:rsidRDefault="0097594E" w:rsidP="009E6D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25.11</w:t>
            </w:r>
          </w:p>
        </w:tc>
        <w:tc>
          <w:tcPr>
            <w:tcW w:w="1843" w:type="dxa"/>
            <w:vMerge w:val="restart"/>
          </w:tcPr>
          <w:p w:rsidR="007D0E50" w:rsidRPr="007D0E50" w:rsidRDefault="007D0E50" w:rsidP="009E6D4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</w:p>
          <w:p w:rsidR="007D0E50" w:rsidRPr="007D0E50" w:rsidRDefault="007D0E50" w:rsidP="009E6D41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Изменение срока каникул</w:t>
            </w:r>
          </w:p>
        </w:tc>
        <w:tc>
          <w:tcPr>
            <w:tcW w:w="1559" w:type="dxa"/>
          </w:tcPr>
          <w:p w:rsidR="007D0E50" w:rsidRPr="007D0E50" w:rsidRDefault="003259EB" w:rsidP="009E6D41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92-06 от.06.11.2020</w:t>
            </w:r>
          </w:p>
        </w:tc>
      </w:tr>
      <w:tr w:rsidR="007D0E50" w:rsidTr="009E6D41">
        <w:tc>
          <w:tcPr>
            <w:tcW w:w="708" w:type="dxa"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2694" w:type="dxa"/>
          </w:tcPr>
          <w:p w:rsidR="007D0E50" w:rsidRPr="007D0E50" w:rsidRDefault="007D0E50" w:rsidP="009E6D41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</w:rPr>
              <w:t xml:space="preserve"> Строчная и заглавная буквы </w:t>
            </w:r>
            <w:r w:rsidRPr="007D0E50">
              <w:rPr>
                <w:rFonts w:ascii="Times New Roman" w:hAnsi="Times New Roman"/>
                <w:i/>
                <w:color w:val="000000" w:themeColor="text1"/>
                <w:sz w:val="24"/>
              </w:rPr>
              <w:t>Я, я.</w:t>
            </w:r>
          </w:p>
        </w:tc>
        <w:tc>
          <w:tcPr>
            <w:tcW w:w="1418" w:type="dxa"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0E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25.11</w:t>
            </w:r>
          </w:p>
        </w:tc>
        <w:tc>
          <w:tcPr>
            <w:tcW w:w="1417" w:type="dxa"/>
            <w:vMerge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7D0E50" w:rsidRPr="007D0E50" w:rsidRDefault="007D0E50" w:rsidP="009E6D41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0E50" w:rsidRDefault="007D0E50" w:rsidP="009E6D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D0E50" w:rsidRDefault="007D0E50" w:rsidP="007D0E5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2954" w:rsidRDefault="005B2954" w:rsidP="005B295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color w:val="000000"/>
        </w:rPr>
        <w:t> </w:t>
      </w:r>
    </w:p>
    <w:p w:rsidR="00EA0786" w:rsidRDefault="00EA0786" w:rsidP="00DF2B94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EA0786" w:rsidRDefault="00EA0786" w:rsidP="00DF2B94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EA0786" w:rsidRDefault="00EA0786" w:rsidP="00DF2B94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EA0786" w:rsidRDefault="00EA0786" w:rsidP="00DF2B94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DF2B94" w:rsidRPr="00DF2B94" w:rsidRDefault="00DF2B94" w:rsidP="00DF2B94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  <w:r w:rsidRPr="00DF2B9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  <w:lastRenderedPageBreak/>
        <w:t>Лист</w:t>
      </w:r>
      <w:r w:rsidR="00CD426F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  <w:t>№3</w:t>
      </w:r>
    </w:p>
    <w:p w:rsidR="00DF2B94" w:rsidRPr="00DF2B94" w:rsidRDefault="00DF2B94" w:rsidP="00DF2B94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  <w:r w:rsidRPr="00DF2B94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  <w:t xml:space="preserve"> корректировки рабочей программы</w:t>
      </w:r>
    </w:p>
    <w:p w:rsidR="00DF2B94" w:rsidRPr="00DF2B94" w:rsidRDefault="00DF2B94" w:rsidP="00DF2B94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DF2B94" w:rsidRPr="00D932FE" w:rsidRDefault="00DF2B94" w:rsidP="00DF2B94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tbl>
      <w:tblPr>
        <w:tblStyle w:val="af4"/>
        <w:tblW w:w="0" w:type="auto"/>
        <w:tblLayout w:type="fixed"/>
        <w:tblLook w:val="04A0"/>
      </w:tblPr>
      <w:tblGrid>
        <w:gridCol w:w="514"/>
        <w:gridCol w:w="2317"/>
        <w:gridCol w:w="1955"/>
        <w:gridCol w:w="1701"/>
        <w:gridCol w:w="1843"/>
        <w:gridCol w:w="1665"/>
      </w:tblGrid>
      <w:tr w:rsidR="00DF2B94" w:rsidTr="003259EB">
        <w:tc>
          <w:tcPr>
            <w:tcW w:w="514" w:type="dxa"/>
          </w:tcPr>
          <w:p w:rsidR="00DF2B94" w:rsidRPr="00D26DF2" w:rsidRDefault="00DF2B94" w:rsidP="00703D40">
            <w:pPr>
              <w:rPr>
                <w:sz w:val="24"/>
                <w:szCs w:val="24"/>
              </w:rPr>
            </w:pPr>
            <w:r w:rsidRPr="00D26DF2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2317" w:type="dxa"/>
          </w:tcPr>
          <w:p w:rsidR="00DF2B94" w:rsidRPr="00D26DF2" w:rsidRDefault="00DF2B94" w:rsidP="00703D40">
            <w:pPr>
              <w:rPr>
                <w:sz w:val="24"/>
                <w:szCs w:val="24"/>
              </w:rPr>
            </w:pPr>
            <w:r w:rsidRPr="00D26DF2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  <w:lang w:eastAsia="zh-CN"/>
              </w:rPr>
              <w:t>Название раздела, темы</w:t>
            </w:r>
          </w:p>
        </w:tc>
        <w:tc>
          <w:tcPr>
            <w:tcW w:w="1955" w:type="dxa"/>
          </w:tcPr>
          <w:p w:rsidR="00DF2B94" w:rsidRPr="00D26DF2" w:rsidRDefault="00DF2B94" w:rsidP="00703D40">
            <w:pPr>
              <w:rPr>
                <w:sz w:val="24"/>
                <w:szCs w:val="24"/>
              </w:rPr>
            </w:pPr>
            <w:r w:rsidRPr="00D26DF2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  <w:lang w:eastAsia="zh-CN"/>
              </w:rPr>
              <w:t>Дата проведения по плану</w:t>
            </w:r>
          </w:p>
        </w:tc>
        <w:tc>
          <w:tcPr>
            <w:tcW w:w="1701" w:type="dxa"/>
          </w:tcPr>
          <w:p w:rsidR="00DF2B94" w:rsidRPr="00D26DF2" w:rsidRDefault="00DF2B94" w:rsidP="00703D40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 w:rsidRPr="00D26DF2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  <w:lang w:eastAsia="zh-CN"/>
              </w:rPr>
              <w:t>Дата проведения по факту</w:t>
            </w:r>
          </w:p>
          <w:p w:rsidR="00DF2B94" w:rsidRPr="00D26DF2" w:rsidRDefault="00DF2B94" w:rsidP="00703D40">
            <w:pPr>
              <w:rPr>
                <w:sz w:val="24"/>
                <w:szCs w:val="24"/>
              </w:rPr>
            </w:pPr>
          </w:p>
          <w:p w:rsidR="00DF2B94" w:rsidRPr="00D26DF2" w:rsidRDefault="00DF2B94" w:rsidP="00703D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F2B94" w:rsidRPr="00D26DF2" w:rsidRDefault="00DF2B94" w:rsidP="00703D40">
            <w:pPr>
              <w:rPr>
                <w:sz w:val="24"/>
                <w:szCs w:val="24"/>
              </w:rPr>
            </w:pPr>
          </w:p>
          <w:p w:rsidR="00DF2B94" w:rsidRPr="00D26DF2" w:rsidRDefault="00DF2B94" w:rsidP="00703D40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 w:rsidRPr="00D26DF2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  <w:lang w:eastAsia="zh-CN"/>
              </w:rPr>
              <w:t>Причина корректировки</w:t>
            </w:r>
          </w:p>
          <w:p w:rsidR="00DF2B94" w:rsidRPr="00D26DF2" w:rsidRDefault="00DF2B94" w:rsidP="00703D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DF2B94" w:rsidRPr="00D26DF2" w:rsidRDefault="00DF2B94" w:rsidP="00703D40">
            <w:pPr>
              <w:rPr>
                <w:sz w:val="24"/>
                <w:szCs w:val="24"/>
              </w:rPr>
            </w:pPr>
            <w:r w:rsidRPr="00D26DF2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  <w:lang w:eastAsia="zh-CN"/>
              </w:rPr>
              <w:t>Реквизиты документа, которым закреплено изменение</w:t>
            </w:r>
          </w:p>
        </w:tc>
      </w:tr>
      <w:tr w:rsidR="00DF2B94" w:rsidTr="003259EB">
        <w:tc>
          <w:tcPr>
            <w:tcW w:w="514" w:type="dxa"/>
          </w:tcPr>
          <w:p w:rsidR="00DF2B94" w:rsidRPr="00DF2B94" w:rsidRDefault="00DF2B94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F2B94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317" w:type="dxa"/>
          </w:tcPr>
          <w:p w:rsidR="00DF2B94" w:rsidRPr="00DE38F3" w:rsidRDefault="00DF2B94" w:rsidP="00703D40">
            <w:pPr>
              <w:shd w:val="clear" w:color="auto" w:fill="FFFFFF"/>
              <w:rPr>
                <w:rFonts w:ascii="Times New Roman" w:hAnsi="Times New Roman"/>
                <w:color w:val="auto"/>
                <w:sz w:val="24"/>
              </w:rPr>
            </w:pPr>
            <w:r w:rsidRPr="00DE38F3">
              <w:rPr>
                <w:rFonts w:ascii="Times New Roman" w:hAnsi="Times New Roman"/>
                <w:color w:val="auto"/>
                <w:sz w:val="24"/>
              </w:rPr>
              <w:t>Слово. Роль слов в речи. Слова – названия предметов и явлений, слова – названия признаков предметов, слова – названия действий предметов.</w:t>
            </w:r>
          </w:p>
        </w:tc>
        <w:tc>
          <w:tcPr>
            <w:tcW w:w="1955" w:type="dxa"/>
            <w:vMerge w:val="restart"/>
          </w:tcPr>
          <w:p w:rsidR="00DF2B94" w:rsidRDefault="00DF2B94" w:rsidP="00703D4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2B94" w:rsidRDefault="00DF2B94" w:rsidP="00703D4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2B94" w:rsidRDefault="00DF2B94" w:rsidP="00703D4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2B94" w:rsidRDefault="00DF2B94" w:rsidP="00703D4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2B94" w:rsidRDefault="00DF2B94" w:rsidP="00703D4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2B94" w:rsidRDefault="00DF2B94" w:rsidP="00703D4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2B94" w:rsidRDefault="00DF2B94" w:rsidP="00703D4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2B94" w:rsidRPr="00DF2B94" w:rsidRDefault="00DF2B94" w:rsidP="00703D40">
            <w:pPr>
              <w:rPr>
                <w:rFonts w:ascii="Times New Roman" w:hAnsi="Times New Roman"/>
                <w:sz w:val="24"/>
                <w:szCs w:val="24"/>
              </w:rPr>
            </w:pPr>
            <w:r w:rsidRPr="00DF2B94"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1701" w:type="dxa"/>
          </w:tcPr>
          <w:p w:rsidR="00DF2B94" w:rsidRPr="00DF2B94" w:rsidRDefault="00DF2B94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F2B94">
              <w:rPr>
                <w:rFonts w:ascii="Times New Roman" w:hAnsi="Times New Roman"/>
                <w:color w:val="auto"/>
                <w:sz w:val="24"/>
                <w:szCs w:val="24"/>
              </w:rPr>
              <w:t>29.03</w:t>
            </w:r>
          </w:p>
        </w:tc>
        <w:tc>
          <w:tcPr>
            <w:tcW w:w="1843" w:type="dxa"/>
            <w:vMerge w:val="restart"/>
          </w:tcPr>
          <w:p w:rsidR="00DF2B94" w:rsidRDefault="00DF2B94" w:rsidP="00703D4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</w:p>
          <w:p w:rsidR="00DF2B94" w:rsidRDefault="00DF2B94" w:rsidP="00703D4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</w:p>
          <w:p w:rsidR="00DF2B94" w:rsidRDefault="00DF2B94" w:rsidP="00703D4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</w:p>
          <w:p w:rsidR="00DF2B94" w:rsidRDefault="00DF2B94" w:rsidP="00703D4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</w:p>
          <w:p w:rsidR="00DF2B94" w:rsidRDefault="00DF2B94" w:rsidP="00703D4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</w:p>
          <w:p w:rsidR="00DF2B94" w:rsidRDefault="00DF2B94" w:rsidP="00703D4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</w:p>
          <w:p w:rsidR="00DF2B94" w:rsidRDefault="00DF2B94" w:rsidP="00703D40"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Изменение срока каникул</w:t>
            </w:r>
          </w:p>
        </w:tc>
        <w:tc>
          <w:tcPr>
            <w:tcW w:w="1665" w:type="dxa"/>
          </w:tcPr>
          <w:p w:rsidR="00DF2B94" w:rsidRPr="00CD09DC" w:rsidRDefault="003259EB" w:rsidP="00703D40">
            <w:pPr>
              <w:rPr>
                <w:color w:val="auto"/>
              </w:rPr>
            </w:pPr>
            <w:r w:rsidRPr="00CD09DC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Приказ№ 11-06.от 24.02.2021</w:t>
            </w:r>
          </w:p>
        </w:tc>
      </w:tr>
      <w:tr w:rsidR="00DF2B94" w:rsidTr="003259EB">
        <w:tc>
          <w:tcPr>
            <w:tcW w:w="514" w:type="dxa"/>
          </w:tcPr>
          <w:p w:rsidR="00DF2B94" w:rsidRPr="00DF2B94" w:rsidRDefault="00DF2B94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F2B9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317" w:type="dxa"/>
          </w:tcPr>
          <w:p w:rsidR="00DF2B94" w:rsidRPr="00DE38F3" w:rsidRDefault="00DF2B94" w:rsidP="00703D40">
            <w:pPr>
              <w:shd w:val="clear" w:color="auto" w:fill="FFFFFF"/>
              <w:rPr>
                <w:rFonts w:ascii="Times New Roman" w:hAnsi="Times New Roman"/>
                <w:color w:val="auto"/>
                <w:sz w:val="24"/>
              </w:rPr>
            </w:pPr>
            <w:r w:rsidRPr="00DE38F3">
              <w:rPr>
                <w:rFonts w:ascii="Times New Roman" w:hAnsi="Times New Roman"/>
                <w:color w:val="auto"/>
                <w:sz w:val="24"/>
              </w:rPr>
              <w:t>Тематические группы слов. «Вежливые слова». Слова однозначные и многозначные. Слова близкие и противоположные по значению.</w:t>
            </w:r>
          </w:p>
        </w:tc>
        <w:tc>
          <w:tcPr>
            <w:tcW w:w="1955" w:type="dxa"/>
            <w:vMerge/>
          </w:tcPr>
          <w:p w:rsidR="00DF2B94" w:rsidRDefault="00DF2B94" w:rsidP="00703D40"/>
        </w:tc>
        <w:tc>
          <w:tcPr>
            <w:tcW w:w="1701" w:type="dxa"/>
          </w:tcPr>
          <w:p w:rsidR="00DF2B94" w:rsidRPr="00DF2B94" w:rsidRDefault="00DF2B94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F2B94">
              <w:rPr>
                <w:rFonts w:ascii="Times New Roman" w:hAnsi="Times New Roman"/>
                <w:color w:val="auto"/>
                <w:sz w:val="24"/>
                <w:szCs w:val="24"/>
              </w:rPr>
              <w:t>30.03</w:t>
            </w:r>
          </w:p>
        </w:tc>
        <w:tc>
          <w:tcPr>
            <w:tcW w:w="1843" w:type="dxa"/>
            <w:vMerge/>
          </w:tcPr>
          <w:p w:rsidR="00DF2B94" w:rsidRDefault="00DF2B94" w:rsidP="00703D40"/>
        </w:tc>
        <w:tc>
          <w:tcPr>
            <w:tcW w:w="1665" w:type="dxa"/>
          </w:tcPr>
          <w:p w:rsidR="00DF2B94" w:rsidRPr="00CD09DC" w:rsidRDefault="003259EB" w:rsidP="00703D40">
            <w:pPr>
              <w:rPr>
                <w:color w:val="auto"/>
              </w:rPr>
            </w:pPr>
            <w:r w:rsidRPr="00CD09DC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Приказ№ 11-06.от 24.02.2021</w:t>
            </w:r>
          </w:p>
        </w:tc>
      </w:tr>
      <w:tr w:rsidR="00DF2B94" w:rsidTr="003259EB">
        <w:tc>
          <w:tcPr>
            <w:tcW w:w="514" w:type="dxa"/>
          </w:tcPr>
          <w:p w:rsidR="00DF2B94" w:rsidRPr="00DF2B94" w:rsidRDefault="00DF2B94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F2B94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317" w:type="dxa"/>
          </w:tcPr>
          <w:p w:rsidR="00DF2B94" w:rsidRPr="00DE38F3" w:rsidRDefault="00DF2B94" w:rsidP="00703D40">
            <w:pPr>
              <w:shd w:val="clear" w:color="auto" w:fill="FFFFFF"/>
              <w:rPr>
                <w:rFonts w:ascii="Times New Roman" w:hAnsi="Times New Roman"/>
                <w:color w:val="auto"/>
                <w:sz w:val="24"/>
              </w:rPr>
            </w:pPr>
            <w:r w:rsidRPr="00DE38F3">
              <w:rPr>
                <w:rFonts w:ascii="Times New Roman" w:hAnsi="Times New Roman"/>
                <w:color w:val="auto"/>
                <w:sz w:val="24"/>
              </w:rPr>
              <w:t>Р.р. Составление текста по рисунку и  опорным словам.</w:t>
            </w:r>
          </w:p>
        </w:tc>
        <w:tc>
          <w:tcPr>
            <w:tcW w:w="1955" w:type="dxa"/>
          </w:tcPr>
          <w:p w:rsidR="00DF2B94" w:rsidRDefault="008422BF" w:rsidP="00703D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05</w:t>
            </w: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DF2B94" w:rsidRPr="003A1FF6" w:rsidRDefault="008422BF" w:rsidP="00703D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3A1FF6"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  <w:t>31.03</w:t>
            </w:r>
          </w:p>
        </w:tc>
        <w:tc>
          <w:tcPr>
            <w:tcW w:w="1843" w:type="dxa"/>
          </w:tcPr>
          <w:p w:rsidR="00DF2B94" w:rsidRPr="003A1FF6" w:rsidRDefault="008422BF" w:rsidP="00582F3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auto"/>
                <w:sz w:val="24"/>
                <w:szCs w:val="24"/>
              </w:rPr>
            </w:pPr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Изменение срока каникул</w:t>
            </w:r>
          </w:p>
        </w:tc>
        <w:tc>
          <w:tcPr>
            <w:tcW w:w="1665" w:type="dxa"/>
          </w:tcPr>
          <w:p w:rsidR="00DF2B94" w:rsidRDefault="00CD09DC" w:rsidP="00703D40">
            <w:r w:rsidRPr="00CD09DC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Приказ№ 11-06.от 24.02.2021</w:t>
            </w:r>
          </w:p>
        </w:tc>
      </w:tr>
      <w:tr w:rsidR="008422BF" w:rsidTr="003259EB">
        <w:tc>
          <w:tcPr>
            <w:tcW w:w="514" w:type="dxa"/>
          </w:tcPr>
          <w:p w:rsidR="008422BF" w:rsidRPr="00DF2B94" w:rsidRDefault="008422BF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F2B94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317" w:type="dxa"/>
          </w:tcPr>
          <w:p w:rsidR="008422BF" w:rsidRPr="00A002DE" w:rsidRDefault="008422BF" w:rsidP="00703D40">
            <w:pPr>
              <w:shd w:val="clear" w:color="auto" w:fill="FFFFFF"/>
              <w:rPr>
                <w:rFonts w:ascii="Times New Roman" w:hAnsi="Times New Roman"/>
                <w:color w:val="auto"/>
                <w:sz w:val="24"/>
              </w:rPr>
            </w:pPr>
            <w:r w:rsidRPr="00A002DE">
              <w:rPr>
                <w:rFonts w:ascii="Times New Roman" w:hAnsi="Times New Roman"/>
                <w:color w:val="auto"/>
                <w:sz w:val="24"/>
              </w:rPr>
              <w:t>Слово и слог. Слог как минимальная произносительная единица (общее представление). Деление слов на слоги.</w:t>
            </w:r>
          </w:p>
        </w:tc>
        <w:tc>
          <w:tcPr>
            <w:tcW w:w="1955" w:type="dxa"/>
            <w:vMerge w:val="restart"/>
          </w:tcPr>
          <w:p w:rsidR="008422BF" w:rsidRPr="008422BF" w:rsidRDefault="008422BF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422BF" w:rsidRPr="008422BF" w:rsidRDefault="008422BF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422BF" w:rsidRPr="008422BF" w:rsidRDefault="008422BF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422BF" w:rsidRPr="008422BF" w:rsidRDefault="008422BF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422BF" w:rsidRPr="008422BF" w:rsidRDefault="008422BF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422BF" w:rsidRPr="008422BF" w:rsidRDefault="008422BF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22BF">
              <w:rPr>
                <w:rFonts w:ascii="Times New Roman" w:hAnsi="Times New Roman"/>
                <w:color w:val="auto"/>
                <w:sz w:val="24"/>
                <w:szCs w:val="24"/>
              </w:rPr>
              <w:t>06.04</w:t>
            </w:r>
          </w:p>
        </w:tc>
        <w:tc>
          <w:tcPr>
            <w:tcW w:w="1701" w:type="dxa"/>
          </w:tcPr>
          <w:p w:rsidR="008422BF" w:rsidRPr="008422BF" w:rsidRDefault="008422BF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22BF">
              <w:rPr>
                <w:rFonts w:ascii="Times New Roman" w:hAnsi="Times New Roman"/>
                <w:color w:val="auto"/>
                <w:sz w:val="24"/>
                <w:szCs w:val="24"/>
              </w:rPr>
              <w:t>01.04</w:t>
            </w:r>
          </w:p>
        </w:tc>
        <w:tc>
          <w:tcPr>
            <w:tcW w:w="1843" w:type="dxa"/>
          </w:tcPr>
          <w:p w:rsidR="008422BF" w:rsidRDefault="008422BF" w:rsidP="00703D40"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Изменение срока каникул</w:t>
            </w:r>
          </w:p>
        </w:tc>
        <w:tc>
          <w:tcPr>
            <w:tcW w:w="1665" w:type="dxa"/>
          </w:tcPr>
          <w:p w:rsidR="008422BF" w:rsidRDefault="00CD09DC" w:rsidP="00703D40">
            <w:r w:rsidRPr="00CD09DC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Приказ№ 11-06.от 24.02.2021</w:t>
            </w:r>
          </w:p>
        </w:tc>
      </w:tr>
      <w:tr w:rsidR="008422BF" w:rsidTr="003259EB">
        <w:tc>
          <w:tcPr>
            <w:tcW w:w="514" w:type="dxa"/>
          </w:tcPr>
          <w:p w:rsidR="008422BF" w:rsidRPr="00DF2B94" w:rsidRDefault="008422BF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F2B94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2317" w:type="dxa"/>
          </w:tcPr>
          <w:p w:rsidR="008422BF" w:rsidRPr="00A002DE" w:rsidRDefault="008422BF" w:rsidP="00703D40">
            <w:pPr>
              <w:shd w:val="clear" w:color="auto" w:fill="FFFFFF"/>
              <w:rPr>
                <w:rFonts w:ascii="Times New Roman" w:hAnsi="Times New Roman"/>
                <w:color w:val="auto"/>
                <w:sz w:val="24"/>
              </w:rPr>
            </w:pPr>
            <w:r w:rsidRPr="00A002DE">
              <w:rPr>
                <w:rFonts w:ascii="Times New Roman" w:hAnsi="Times New Roman"/>
                <w:color w:val="auto"/>
                <w:sz w:val="24"/>
              </w:rPr>
              <w:t xml:space="preserve">Перенос слов. Правила переноса слов (первое представление): </w:t>
            </w:r>
            <w:proofErr w:type="spellStart"/>
            <w:r w:rsidRPr="00A002DE">
              <w:rPr>
                <w:rFonts w:ascii="Times New Roman" w:hAnsi="Times New Roman"/>
                <w:color w:val="auto"/>
                <w:sz w:val="24"/>
              </w:rPr>
              <w:t>стра</w:t>
            </w:r>
            <w:proofErr w:type="spellEnd"/>
            <w:r w:rsidRPr="00A002DE">
              <w:rPr>
                <w:rFonts w:ascii="Times New Roman" w:hAnsi="Times New Roman"/>
                <w:color w:val="auto"/>
                <w:sz w:val="24"/>
              </w:rPr>
              <w:t xml:space="preserve"> – на, уро – </w:t>
            </w:r>
            <w:proofErr w:type="spellStart"/>
            <w:r w:rsidRPr="00A002DE">
              <w:rPr>
                <w:rFonts w:ascii="Times New Roman" w:hAnsi="Times New Roman"/>
                <w:color w:val="auto"/>
                <w:sz w:val="24"/>
              </w:rPr>
              <w:t>ки</w:t>
            </w:r>
            <w:proofErr w:type="spellEnd"/>
            <w:r w:rsidRPr="00A002DE">
              <w:rPr>
                <w:rFonts w:ascii="Times New Roman" w:hAnsi="Times New Roman"/>
                <w:color w:val="auto"/>
                <w:sz w:val="24"/>
              </w:rPr>
              <w:t xml:space="preserve">. </w:t>
            </w:r>
            <w:r w:rsidRPr="00A002DE">
              <w:rPr>
                <w:rFonts w:ascii="Times New Roman" w:hAnsi="Times New Roman"/>
                <w:i/>
                <w:iCs/>
                <w:color w:val="auto"/>
                <w:sz w:val="24"/>
              </w:rPr>
              <w:t>Развитие речи.</w:t>
            </w:r>
            <w:r w:rsidRPr="00A002DE">
              <w:rPr>
                <w:rFonts w:ascii="Times New Roman" w:hAnsi="Times New Roman"/>
                <w:iCs/>
                <w:color w:val="auto"/>
                <w:sz w:val="24"/>
              </w:rPr>
              <w:t xml:space="preserve"> Наблюдение над словом как средством создания словесно-художественного образа.</w:t>
            </w:r>
          </w:p>
        </w:tc>
        <w:tc>
          <w:tcPr>
            <w:tcW w:w="1955" w:type="dxa"/>
            <w:vMerge/>
          </w:tcPr>
          <w:p w:rsidR="008422BF" w:rsidRPr="008422BF" w:rsidRDefault="008422BF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22BF" w:rsidRPr="008422BF" w:rsidRDefault="008422BF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22BF">
              <w:rPr>
                <w:rFonts w:ascii="Times New Roman" w:hAnsi="Times New Roman"/>
                <w:color w:val="auto"/>
                <w:sz w:val="24"/>
                <w:szCs w:val="24"/>
              </w:rPr>
              <w:t>05.04</w:t>
            </w:r>
          </w:p>
        </w:tc>
        <w:tc>
          <w:tcPr>
            <w:tcW w:w="1843" w:type="dxa"/>
          </w:tcPr>
          <w:p w:rsidR="008422BF" w:rsidRDefault="008422BF" w:rsidP="00703D40"/>
        </w:tc>
        <w:tc>
          <w:tcPr>
            <w:tcW w:w="1665" w:type="dxa"/>
          </w:tcPr>
          <w:p w:rsidR="008422BF" w:rsidRDefault="00CD09DC" w:rsidP="00703D40">
            <w:r w:rsidRPr="00CD09DC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Приказ№ 11-06.от 24.02.2021</w:t>
            </w:r>
          </w:p>
        </w:tc>
      </w:tr>
      <w:tr w:rsidR="008422BF" w:rsidTr="003259EB">
        <w:tc>
          <w:tcPr>
            <w:tcW w:w="514" w:type="dxa"/>
          </w:tcPr>
          <w:p w:rsidR="008422BF" w:rsidRPr="00DF2B94" w:rsidRDefault="008422BF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F2B94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317" w:type="dxa"/>
          </w:tcPr>
          <w:p w:rsidR="008422BF" w:rsidRDefault="008422BF" w:rsidP="00703D40">
            <w:r w:rsidRPr="00A002DE">
              <w:rPr>
                <w:rFonts w:ascii="Times New Roman" w:hAnsi="Times New Roman"/>
                <w:iCs/>
                <w:color w:val="auto"/>
                <w:sz w:val="24"/>
              </w:rPr>
              <w:t xml:space="preserve">Ударение (общее представление). Способы выделения ударения. Словообразующая </w:t>
            </w:r>
            <w:r w:rsidRPr="00A002DE">
              <w:rPr>
                <w:rFonts w:ascii="Times New Roman" w:hAnsi="Times New Roman"/>
                <w:iCs/>
                <w:color w:val="auto"/>
                <w:sz w:val="24"/>
              </w:rPr>
              <w:lastRenderedPageBreak/>
              <w:t>роль ударения. Графическое обозначение ударения.</w:t>
            </w:r>
          </w:p>
        </w:tc>
        <w:tc>
          <w:tcPr>
            <w:tcW w:w="1955" w:type="dxa"/>
          </w:tcPr>
          <w:p w:rsidR="008422BF" w:rsidRPr="008422BF" w:rsidRDefault="008422BF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22B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07.04</w:t>
            </w:r>
          </w:p>
        </w:tc>
        <w:tc>
          <w:tcPr>
            <w:tcW w:w="1701" w:type="dxa"/>
          </w:tcPr>
          <w:p w:rsidR="008422BF" w:rsidRPr="008422BF" w:rsidRDefault="008422BF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422BF">
              <w:rPr>
                <w:rFonts w:ascii="Times New Roman" w:hAnsi="Times New Roman"/>
                <w:color w:val="auto"/>
                <w:sz w:val="24"/>
                <w:szCs w:val="24"/>
              </w:rPr>
              <w:t>06.04</w:t>
            </w:r>
          </w:p>
        </w:tc>
        <w:tc>
          <w:tcPr>
            <w:tcW w:w="1843" w:type="dxa"/>
          </w:tcPr>
          <w:p w:rsidR="008422BF" w:rsidRDefault="008422BF" w:rsidP="00703D40">
            <w:r w:rsidRPr="007D0E5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Изменение срока каникул</w:t>
            </w:r>
          </w:p>
        </w:tc>
        <w:tc>
          <w:tcPr>
            <w:tcW w:w="1665" w:type="dxa"/>
          </w:tcPr>
          <w:p w:rsidR="008422BF" w:rsidRDefault="00CD09DC" w:rsidP="00703D40">
            <w:r w:rsidRPr="00CD09DC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Приказ№ 11-06.от 24.02.2021</w:t>
            </w:r>
          </w:p>
        </w:tc>
      </w:tr>
      <w:tr w:rsidR="00582F38" w:rsidRPr="00582F38" w:rsidTr="003259EB">
        <w:tc>
          <w:tcPr>
            <w:tcW w:w="514" w:type="dxa"/>
          </w:tcPr>
          <w:p w:rsidR="008422BF" w:rsidRPr="00582F38" w:rsidRDefault="008422BF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2F38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2317" w:type="dxa"/>
          </w:tcPr>
          <w:p w:rsidR="008422BF" w:rsidRPr="00582F38" w:rsidRDefault="008422BF" w:rsidP="00703D40">
            <w:pPr>
              <w:rPr>
                <w:color w:val="auto"/>
              </w:rPr>
            </w:pPr>
            <w:r w:rsidRPr="00582F38">
              <w:rPr>
                <w:rFonts w:ascii="Times New Roman" w:hAnsi="Times New Roman"/>
                <w:iCs/>
                <w:color w:val="auto"/>
                <w:sz w:val="24"/>
              </w:rPr>
              <w:t>Развитие речи. Коллективное составление содержания  основной части сказки</w:t>
            </w:r>
          </w:p>
        </w:tc>
        <w:tc>
          <w:tcPr>
            <w:tcW w:w="1955" w:type="dxa"/>
          </w:tcPr>
          <w:p w:rsidR="008422BF" w:rsidRPr="00582F38" w:rsidRDefault="008422BF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2F38">
              <w:rPr>
                <w:rFonts w:ascii="Times New Roman" w:hAnsi="Times New Roman"/>
                <w:color w:val="auto"/>
                <w:sz w:val="24"/>
                <w:szCs w:val="24"/>
              </w:rPr>
              <w:t>08.04</w:t>
            </w:r>
          </w:p>
        </w:tc>
        <w:tc>
          <w:tcPr>
            <w:tcW w:w="1701" w:type="dxa"/>
          </w:tcPr>
          <w:p w:rsidR="008422BF" w:rsidRPr="00582F38" w:rsidRDefault="008422BF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2F38">
              <w:rPr>
                <w:rFonts w:ascii="Times New Roman" w:hAnsi="Times New Roman"/>
                <w:color w:val="auto"/>
                <w:sz w:val="24"/>
                <w:szCs w:val="24"/>
              </w:rPr>
              <w:t>07.04</w:t>
            </w:r>
          </w:p>
        </w:tc>
        <w:tc>
          <w:tcPr>
            <w:tcW w:w="1843" w:type="dxa"/>
          </w:tcPr>
          <w:p w:rsidR="008422BF" w:rsidRPr="00582F38" w:rsidRDefault="008422BF" w:rsidP="00703D40">
            <w:pPr>
              <w:rPr>
                <w:color w:val="auto"/>
              </w:rPr>
            </w:pPr>
            <w:r w:rsidRPr="00582F38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Изменение срока каникул</w:t>
            </w:r>
          </w:p>
        </w:tc>
        <w:tc>
          <w:tcPr>
            <w:tcW w:w="1665" w:type="dxa"/>
          </w:tcPr>
          <w:p w:rsidR="008422BF" w:rsidRPr="00582F38" w:rsidRDefault="00CD09DC" w:rsidP="00703D40">
            <w:pPr>
              <w:rPr>
                <w:color w:val="auto"/>
              </w:rPr>
            </w:pPr>
            <w:r w:rsidRPr="00CD09DC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Приказ№ 11-06.от 24.02.2021</w:t>
            </w:r>
          </w:p>
        </w:tc>
      </w:tr>
      <w:tr w:rsidR="00582F38" w:rsidRPr="00582F38" w:rsidTr="003259EB">
        <w:tc>
          <w:tcPr>
            <w:tcW w:w="514" w:type="dxa"/>
          </w:tcPr>
          <w:p w:rsidR="008422BF" w:rsidRPr="00582F38" w:rsidRDefault="008422BF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2F38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317" w:type="dxa"/>
          </w:tcPr>
          <w:p w:rsidR="008422BF" w:rsidRPr="00582F38" w:rsidRDefault="00703D40" w:rsidP="00703D40">
            <w:pPr>
              <w:rPr>
                <w:color w:val="auto"/>
              </w:rPr>
            </w:pPr>
            <w:r w:rsidRPr="00582F38">
              <w:rPr>
                <w:rFonts w:ascii="Times New Roman" w:hAnsi="Times New Roman"/>
                <w:iCs/>
                <w:color w:val="auto"/>
                <w:sz w:val="24"/>
              </w:rPr>
              <w:t>Звуки и буквы. Смыслоразличительная роль звуков и бу</w:t>
            </w:r>
            <w:proofErr w:type="gramStart"/>
            <w:r w:rsidRPr="00582F38">
              <w:rPr>
                <w:rFonts w:ascii="Times New Roman" w:hAnsi="Times New Roman"/>
                <w:iCs/>
                <w:color w:val="auto"/>
                <w:sz w:val="24"/>
              </w:rPr>
              <w:t>кв  в сл</w:t>
            </w:r>
            <w:proofErr w:type="gramEnd"/>
            <w:r w:rsidRPr="00582F38">
              <w:rPr>
                <w:rFonts w:ascii="Times New Roman" w:hAnsi="Times New Roman"/>
                <w:iCs/>
                <w:color w:val="auto"/>
                <w:sz w:val="24"/>
              </w:rPr>
              <w:t>ове.</w:t>
            </w:r>
          </w:p>
        </w:tc>
        <w:tc>
          <w:tcPr>
            <w:tcW w:w="1955" w:type="dxa"/>
          </w:tcPr>
          <w:p w:rsidR="008422BF" w:rsidRPr="00582F38" w:rsidRDefault="00703D40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2F38">
              <w:rPr>
                <w:rFonts w:ascii="Times New Roman" w:hAnsi="Times New Roman"/>
                <w:color w:val="auto"/>
                <w:sz w:val="24"/>
                <w:szCs w:val="24"/>
              </w:rPr>
              <w:t>12.04</w:t>
            </w:r>
          </w:p>
        </w:tc>
        <w:tc>
          <w:tcPr>
            <w:tcW w:w="1701" w:type="dxa"/>
          </w:tcPr>
          <w:p w:rsidR="008422BF" w:rsidRPr="00582F38" w:rsidRDefault="00703D40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2F38">
              <w:rPr>
                <w:rFonts w:ascii="Times New Roman" w:hAnsi="Times New Roman"/>
                <w:color w:val="auto"/>
                <w:sz w:val="24"/>
                <w:szCs w:val="24"/>
              </w:rPr>
              <w:t>08.04</w:t>
            </w:r>
          </w:p>
        </w:tc>
        <w:tc>
          <w:tcPr>
            <w:tcW w:w="1843" w:type="dxa"/>
          </w:tcPr>
          <w:p w:rsidR="008422BF" w:rsidRPr="00582F38" w:rsidRDefault="00703D40" w:rsidP="00703D40">
            <w:pPr>
              <w:rPr>
                <w:color w:val="auto"/>
              </w:rPr>
            </w:pPr>
            <w:r w:rsidRPr="00582F38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Изменение срока каникул</w:t>
            </w:r>
          </w:p>
        </w:tc>
        <w:tc>
          <w:tcPr>
            <w:tcW w:w="1665" w:type="dxa"/>
          </w:tcPr>
          <w:p w:rsidR="008422BF" w:rsidRPr="00582F38" w:rsidRDefault="00CD09DC" w:rsidP="00703D40">
            <w:pPr>
              <w:rPr>
                <w:color w:val="auto"/>
              </w:rPr>
            </w:pPr>
            <w:r w:rsidRPr="00CD09DC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Приказ№ 11-06.от 24.02.2021</w:t>
            </w:r>
          </w:p>
        </w:tc>
      </w:tr>
      <w:tr w:rsidR="00582F38" w:rsidRPr="00582F38" w:rsidTr="003259EB">
        <w:tc>
          <w:tcPr>
            <w:tcW w:w="514" w:type="dxa"/>
          </w:tcPr>
          <w:p w:rsidR="00703D40" w:rsidRPr="00582F38" w:rsidRDefault="00703D40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2F38"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2317" w:type="dxa"/>
          </w:tcPr>
          <w:p w:rsidR="00703D40" w:rsidRPr="00582F38" w:rsidRDefault="00703D40" w:rsidP="00703D40">
            <w:pPr>
              <w:rPr>
                <w:color w:val="auto"/>
              </w:rPr>
            </w:pPr>
            <w:r w:rsidRPr="00582F38">
              <w:rPr>
                <w:rFonts w:ascii="Times New Roman" w:hAnsi="Times New Roman"/>
                <w:i/>
                <w:iCs/>
                <w:color w:val="auto"/>
                <w:sz w:val="24"/>
              </w:rPr>
              <w:t>Развитие речи</w:t>
            </w:r>
            <w:r w:rsidRPr="00582F38">
              <w:rPr>
                <w:rFonts w:ascii="Times New Roman" w:hAnsi="Times New Roman"/>
                <w:iCs/>
                <w:color w:val="auto"/>
                <w:sz w:val="24"/>
              </w:rPr>
              <w:t>. Наблюдение над изобразительными возможностями языка.</w:t>
            </w:r>
          </w:p>
        </w:tc>
        <w:tc>
          <w:tcPr>
            <w:tcW w:w="1955" w:type="dxa"/>
          </w:tcPr>
          <w:p w:rsidR="00897AA1" w:rsidRPr="00582F38" w:rsidRDefault="00703D40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2F38">
              <w:rPr>
                <w:rFonts w:ascii="Times New Roman" w:hAnsi="Times New Roman"/>
                <w:color w:val="auto"/>
                <w:sz w:val="24"/>
                <w:szCs w:val="24"/>
              </w:rPr>
              <w:t>13.04</w:t>
            </w:r>
          </w:p>
          <w:p w:rsidR="00897AA1" w:rsidRPr="00582F38" w:rsidRDefault="00897AA1" w:rsidP="00897AA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703D40" w:rsidRPr="00582F38" w:rsidRDefault="00703D40" w:rsidP="00897AA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703D40" w:rsidRPr="00582F38" w:rsidRDefault="00703D40" w:rsidP="00703D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2F38">
              <w:rPr>
                <w:rFonts w:ascii="Times New Roman" w:hAnsi="Times New Roman"/>
                <w:color w:val="auto"/>
                <w:sz w:val="24"/>
                <w:szCs w:val="24"/>
              </w:rPr>
              <w:t>12.04</w:t>
            </w:r>
          </w:p>
        </w:tc>
        <w:tc>
          <w:tcPr>
            <w:tcW w:w="1843" w:type="dxa"/>
          </w:tcPr>
          <w:p w:rsidR="00703D40" w:rsidRPr="00582F38" w:rsidRDefault="00703D40" w:rsidP="00703D40">
            <w:pPr>
              <w:rPr>
                <w:color w:val="auto"/>
              </w:rPr>
            </w:pPr>
            <w:r w:rsidRPr="00582F38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Изменение срока каникул</w:t>
            </w:r>
          </w:p>
        </w:tc>
        <w:tc>
          <w:tcPr>
            <w:tcW w:w="1665" w:type="dxa"/>
          </w:tcPr>
          <w:p w:rsidR="00703D40" w:rsidRPr="00582F38" w:rsidRDefault="00CD09DC" w:rsidP="00703D40">
            <w:pPr>
              <w:rPr>
                <w:color w:val="auto"/>
              </w:rPr>
            </w:pPr>
            <w:r w:rsidRPr="00CD09DC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Приказ№ 11-06.от 24.02.2021</w:t>
            </w:r>
          </w:p>
        </w:tc>
      </w:tr>
      <w:tr w:rsidR="00582F38" w:rsidRPr="00582F38" w:rsidTr="003259EB">
        <w:tc>
          <w:tcPr>
            <w:tcW w:w="514" w:type="dxa"/>
          </w:tcPr>
          <w:p w:rsidR="00582F38" w:rsidRPr="00582F38" w:rsidRDefault="00582F38" w:rsidP="00897AA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2F38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2317" w:type="dxa"/>
          </w:tcPr>
          <w:p w:rsidR="00582F38" w:rsidRPr="00582F38" w:rsidRDefault="00582F38" w:rsidP="00897AA1">
            <w:pPr>
              <w:rPr>
                <w:rFonts w:ascii="Times New Roman" w:hAnsi="Times New Roman"/>
                <w:iCs/>
                <w:color w:val="auto"/>
                <w:sz w:val="24"/>
              </w:rPr>
            </w:pPr>
            <w:r w:rsidRPr="00582F38">
              <w:rPr>
                <w:rFonts w:ascii="Times New Roman" w:hAnsi="Times New Roman"/>
                <w:iCs/>
                <w:color w:val="auto"/>
                <w:sz w:val="24"/>
              </w:rPr>
              <w:t xml:space="preserve">Русский алфавит, или Азбука. </w:t>
            </w:r>
            <w:r w:rsidRPr="00582F38">
              <w:rPr>
                <w:rFonts w:ascii="Times New Roman" w:hAnsi="Times New Roman"/>
                <w:color w:val="auto"/>
                <w:sz w:val="24"/>
              </w:rPr>
              <w:t>Значение алфавита.</w:t>
            </w:r>
          </w:p>
        </w:tc>
        <w:tc>
          <w:tcPr>
            <w:tcW w:w="1955" w:type="dxa"/>
            <w:vMerge w:val="restart"/>
          </w:tcPr>
          <w:p w:rsidR="00582F38" w:rsidRDefault="00582F38" w:rsidP="00897AA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582F38" w:rsidRDefault="00582F38" w:rsidP="00897AA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582F38" w:rsidRDefault="00582F38" w:rsidP="00897AA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582F38" w:rsidRPr="00582F38" w:rsidRDefault="00582F38" w:rsidP="00897AA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2F38">
              <w:rPr>
                <w:rFonts w:ascii="Times New Roman" w:hAnsi="Times New Roman"/>
                <w:color w:val="auto"/>
                <w:sz w:val="24"/>
                <w:szCs w:val="24"/>
              </w:rPr>
              <w:t>14.04</w:t>
            </w:r>
          </w:p>
          <w:p w:rsidR="00582F38" w:rsidRPr="00582F38" w:rsidRDefault="00582F38" w:rsidP="00897AA1">
            <w:pPr>
              <w:ind w:left="2160"/>
              <w:rPr>
                <w:color w:val="auto"/>
              </w:rPr>
            </w:pPr>
          </w:p>
          <w:p w:rsidR="00582F38" w:rsidRPr="00582F38" w:rsidRDefault="00582F38" w:rsidP="00897AA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2F38" w:rsidRDefault="00582F38" w:rsidP="00897AA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2F38">
              <w:rPr>
                <w:rFonts w:ascii="Times New Roman" w:hAnsi="Times New Roman"/>
                <w:color w:val="auto"/>
                <w:sz w:val="24"/>
                <w:szCs w:val="24"/>
              </w:rPr>
              <w:t>13.04</w:t>
            </w:r>
          </w:p>
          <w:p w:rsidR="00582F38" w:rsidRDefault="00582F38" w:rsidP="00897AA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582F38" w:rsidRDefault="00582F38" w:rsidP="00897AA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582F38" w:rsidRPr="00582F38" w:rsidRDefault="00582F38" w:rsidP="00897AA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</w:tcPr>
          <w:p w:rsidR="00582F38" w:rsidRPr="00582F38" w:rsidRDefault="0097594E" w:rsidP="00897AA1">
            <w:pPr>
              <w:rPr>
                <w:color w:val="auto"/>
              </w:rPr>
            </w:pPr>
            <w:r w:rsidRPr="00582F38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Изменение срока каникул</w:t>
            </w:r>
          </w:p>
        </w:tc>
        <w:tc>
          <w:tcPr>
            <w:tcW w:w="1665" w:type="dxa"/>
          </w:tcPr>
          <w:p w:rsidR="00582F38" w:rsidRPr="00582F38" w:rsidRDefault="00CD09DC" w:rsidP="00897AA1">
            <w:pPr>
              <w:rPr>
                <w:color w:val="auto"/>
              </w:rPr>
            </w:pPr>
            <w:r w:rsidRPr="00CD09DC"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Приказ№ 11-06.от 24.02.2021</w:t>
            </w:r>
          </w:p>
        </w:tc>
      </w:tr>
      <w:tr w:rsidR="00582F38" w:rsidRPr="00582F38" w:rsidTr="003259EB">
        <w:tblPrEx>
          <w:tblLook w:val="0000"/>
        </w:tblPrEx>
        <w:trPr>
          <w:trHeight w:val="225"/>
        </w:trPr>
        <w:tc>
          <w:tcPr>
            <w:tcW w:w="514" w:type="dxa"/>
          </w:tcPr>
          <w:p w:rsidR="00582F38" w:rsidRPr="00582F38" w:rsidRDefault="00582F38" w:rsidP="00897AA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2F38">
              <w:rPr>
                <w:rFonts w:ascii="Times New Roman" w:hAnsi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2317" w:type="dxa"/>
            <w:tcBorders>
              <w:bottom w:val="single" w:sz="4" w:space="0" w:color="auto"/>
            </w:tcBorders>
            <w:shd w:val="clear" w:color="auto" w:fill="auto"/>
          </w:tcPr>
          <w:p w:rsidR="00582F38" w:rsidRPr="00582F38" w:rsidRDefault="00582F38" w:rsidP="00897AA1">
            <w:pPr>
              <w:rPr>
                <w:rFonts w:ascii="Times New Roman" w:hAnsi="Times New Roman"/>
                <w:iCs/>
                <w:color w:val="auto"/>
                <w:sz w:val="24"/>
              </w:rPr>
            </w:pPr>
            <w:r w:rsidRPr="00582F38">
              <w:rPr>
                <w:rFonts w:ascii="Times New Roman" w:hAnsi="Times New Roman"/>
                <w:iCs/>
                <w:color w:val="auto"/>
                <w:sz w:val="24"/>
              </w:rPr>
              <w:t>Русский алфавит, или Азбука. Использование алфавита при работе со словарями.</w:t>
            </w:r>
          </w:p>
        </w:tc>
        <w:tc>
          <w:tcPr>
            <w:tcW w:w="1955" w:type="dxa"/>
            <w:vMerge/>
            <w:shd w:val="clear" w:color="auto" w:fill="auto"/>
          </w:tcPr>
          <w:p w:rsidR="00582F38" w:rsidRPr="00582F38" w:rsidRDefault="00582F38" w:rsidP="00897AA1">
            <w:pPr>
              <w:rPr>
                <w:color w:val="auto"/>
              </w:rPr>
            </w:pPr>
          </w:p>
        </w:tc>
        <w:tc>
          <w:tcPr>
            <w:tcW w:w="1701" w:type="dxa"/>
            <w:shd w:val="clear" w:color="auto" w:fill="auto"/>
          </w:tcPr>
          <w:p w:rsidR="00582F38" w:rsidRDefault="00582F38" w:rsidP="00897AA1">
            <w:pPr>
              <w:ind w:left="2160"/>
              <w:rPr>
                <w:color w:val="auto"/>
              </w:rPr>
            </w:pPr>
          </w:p>
          <w:p w:rsidR="00582F38" w:rsidRPr="00582F38" w:rsidRDefault="00582F38" w:rsidP="00582F3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82F38">
              <w:rPr>
                <w:rFonts w:ascii="Times New Roman" w:hAnsi="Times New Roman"/>
                <w:color w:val="auto"/>
                <w:sz w:val="24"/>
                <w:szCs w:val="24"/>
              </w:rPr>
              <w:t>14.04</w:t>
            </w:r>
          </w:p>
        </w:tc>
        <w:tc>
          <w:tcPr>
            <w:tcW w:w="1843" w:type="dxa"/>
            <w:shd w:val="clear" w:color="auto" w:fill="auto"/>
          </w:tcPr>
          <w:p w:rsidR="00582F38" w:rsidRPr="00582F38" w:rsidRDefault="00582F38" w:rsidP="00897AA1">
            <w:pPr>
              <w:ind w:left="2160"/>
              <w:rPr>
                <w:color w:val="auto"/>
              </w:rPr>
            </w:pPr>
          </w:p>
        </w:tc>
        <w:tc>
          <w:tcPr>
            <w:tcW w:w="1665" w:type="dxa"/>
            <w:shd w:val="clear" w:color="auto" w:fill="auto"/>
          </w:tcPr>
          <w:p w:rsidR="00582F38" w:rsidRPr="00582F38" w:rsidRDefault="00582F38" w:rsidP="00897AA1">
            <w:pPr>
              <w:ind w:left="2160"/>
              <w:rPr>
                <w:color w:val="auto"/>
              </w:rPr>
            </w:pPr>
          </w:p>
        </w:tc>
      </w:tr>
    </w:tbl>
    <w:p w:rsidR="00DF2B94" w:rsidRPr="00582F38" w:rsidRDefault="00DF2B94" w:rsidP="00DF2B94">
      <w:pPr>
        <w:rPr>
          <w:color w:val="auto"/>
        </w:rPr>
      </w:pPr>
    </w:p>
    <w:p w:rsidR="005B2954" w:rsidRPr="00582F38" w:rsidRDefault="005B2954" w:rsidP="005B295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582F38">
        <w:rPr>
          <w:rStyle w:val="eop"/>
          <w:rFonts w:eastAsiaTheme="majorEastAsia"/>
        </w:rPr>
        <w:t> </w:t>
      </w:r>
    </w:p>
    <w:p w:rsidR="005B2954" w:rsidRPr="00582F38" w:rsidRDefault="005B2954" w:rsidP="005B295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582F38">
        <w:rPr>
          <w:rStyle w:val="eop"/>
          <w:rFonts w:eastAsiaTheme="majorEastAsia"/>
        </w:rPr>
        <w:t> </w:t>
      </w:r>
    </w:p>
    <w:p w:rsidR="005B2954" w:rsidRPr="00582F38" w:rsidRDefault="005B2954" w:rsidP="005B295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582F38">
        <w:rPr>
          <w:rStyle w:val="eop"/>
          <w:rFonts w:eastAsiaTheme="majorEastAsia"/>
        </w:rPr>
        <w:t> </w:t>
      </w:r>
    </w:p>
    <w:p w:rsidR="0097594E" w:rsidRDefault="0097594E" w:rsidP="0097594E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Style w:val="eop"/>
          <w:rFonts w:eastAsiaTheme="majorEastAsia"/>
        </w:rPr>
      </w:pPr>
    </w:p>
    <w:p w:rsidR="0097594E" w:rsidRDefault="0097594E" w:rsidP="0097594E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Style w:val="eop"/>
          <w:rFonts w:eastAsiaTheme="majorEastAsia"/>
        </w:rPr>
      </w:pPr>
    </w:p>
    <w:p w:rsidR="0097594E" w:rsidRDefault="0097594E" w:rsidP="0097594E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Style w:val="eop"/>
          <w:rFonts w:eastAsiaTheme="majorEastAsia"/>
        </w:rPr>
      </w:pPr>
    </w:p>
    <w:p w:rsidR="0097594E" w:rsidRDefault="0097594E" w:rsidP="0097594E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Style w:val="eop"/>
          <w:rFonts w:eastAsiaTheme="majorEastAsia"/>
        </w:rPr>
      </w:pPr>
    </w:p>
    <w:p w:rsidR="00EA0786" w:rsidRDefault="00EA0786" w:rsidP="0097594E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Style w:val="eop"/>
          <w:rFonts w:eastAsiaTheme="majorEastAsia"/>
          <w:color w:val="auto"/>
          <w:sz w:val="24"/>
          <w:szCs w:val="24"/>
        </w:rPr>
      </w:pPr>
    </w:p>
    <w:p w:rsidR="00EA0786" w:rsidRDefault="00EA0786" w:rsidP="0097594E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Style w:val="eop"/>
          <w:rFonts w:eastAsiaTheme="majorEastAsia"/>
          <w:color w:val="auto"/>
          <w:sz w:val="24"/>
          <w:szCs w:val="24"/>
        </w:rPr>
      </w:pPr>
    </w:p>
    <w:p w:rsidR="00EA0786" w:rsidRDefault="00EA0786" w:rsidP="0097594E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Style w:val="eop"/>
          <w:rFonts w:eastAsiaTheme="majorEastAsia"/>
          <w:color w:val="auto"/>
          <w:sz w:val="24"/>
          <w:szCs w:val="24"/>
        </w:rPr>
      </w:pPr>
    </w:p>
    <w:p w:rsidR="00EA0786" w:rsidRDefault="00EA0786" w:rsidP="0097594E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Style w:val="eop"/>
          <w:rFonts w:eastAsiaTheme="majorEastAsia"/>
          <w:color w:val="auto"/>
          <w:sz w:val="24"/>
          <w:szCs w:val="24"/>
        </w:rPr>
      </w:pPr>
    </w:p>
    <w:p w:rsidR="00EA0786" w:rsidRDefault="00EA0786" w:rsidP="0097594E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Style w:val="eop"/>
          <w:rFonts w:eastAsiaTheme="majorEastAsia"/>
          <w:color w:val="auto"/>
          <w:sz w:val="24"/>
          <w:szCs w:val="24"/>
        </w:rPr>
      </w:pPr>
    </w:p>
    <w:p w:rsidR="00EA0786" w:rsidRDefault="00EA0786" w:rsidP="0097594E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Style w:val="eop"/>
          <w:rFonts w:eastAsiaTheme="majorEastAsia"/>
          <w:color w:val="auto"/>
          <w:sz w:val="24"/>
          <w:szCs w:val="24"/>
        </w:rPr>
      </w:pPr>
    </w:p>
    <w:p w:rsidR="00EA0786" w:rsidRDefault="00EA0786" w:rsidP="0097594E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Style w:val="eop"/>
          <w:rFonts w:eastAsiaTheme="majorEastAsia"/>
          <w:color w:val="auto"/>
          <w:sz w:val="24"/>
          <w:szCs w:val="24"/>
        </w:rPr>
      </w:pPr>
    </w:p>
    <w:p w:rsidR="00EA0786" w:rsidRDefault="00EA0786" w:rsidP="0097594E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Style w:val="eop"/>
          <w:rFonts w:eastAsiaTheme="majorEastAsia"/>
          <w:color w:val="auto"/>
          <w:sz w:val="24"/>
          <w:szCs w:val="24"/>
        </w:rPr>
      </w:pPr>
    </w:p>
    <w:p w:rsidR="00EA0786" w:rsidRDefault="00EA0786" w:rsidP="0097594E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Style w:val="eop"/>
          <w:rFonts w:eastAsiaTheme="majorEastAsia"/>
          <w:color w:val="auto"/>
          <w:sz w:val="24"/>
          <w:szCs w:val="24"/>
        </w:rPr>
      </w:pPr>
    </w:p>
    <w:p w:rsidR="0097594E" w:rsidRPr="0097594E" w:rsidRDefault="005B2954" w:rsidP="0097594E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zh-CN"/>
        </w:rPr>
      </w:pPr>
      <w:r w:rsidRPr="0097594E">
        <w:rPr>
          <w:rStyle w:val="eop"/>
          <w:rFonts w:eastAsiaTheme="majorEastAsia"/>
          <w:color w:val="auto"/>
          <w:sz w:val="24"/>
          <w:szCs w:val="24"/>
        </w:rPr>
        <w:lastRenderedPageBreak/>
        <w:t> </w:t>
      </w:r>
      <w:r w:rsidR="0097594E" w:rsidRPr="0097594E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zh-CN"/>
        </w:rPr>
        <w:t>Лист</w:t>
      </w:r>
      <w:r w:rsidR="00CD426F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zh-CN"/>
        </w:rPr>
        <w:t>№4</w:t>
      </w:r>
    </w:p>
    <w:p w:rsidR="0097594E" w:rsidRPr="00D932FE" w:rsidRDefault="0097594E" w:rsidP="0097594E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97594E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zh-CN"/>
        </w:rPr>
        <w:t xml:space="preserve"> корректировки рабочей программы</w:t>
      </w:r>
    </w:p>
    <w:p w:rsidR="0097594E" w:rsidRPr="00D932FE" w:rsidRDefault="0097594E" w:rsidP="0097594E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97594E" w:rsidRPr="00D932FE" w:rsidRDefault="0097594E" w:rsidP="0097594E">
      <w:pPr>
        <w:widowControl w:val="0"/>
        <w:shd w:val="clear" w:color="auto" w:fill="FFFFFF"/>
        <w:tabs>
          <w:tab w:val="left" w:pos="518"/>
        </w:tabs>
        <w:suppressAutoHyphens/>
        <w:autoSpaceDE w:val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tbl>
      <w:tblPr>
        <w:tblStyle w:val="af4"/>
        <w:tblW w:w="0" w:type="auto"/>
        <w:tblLook w:val="04A0"/>
      </w:tblPr>
      <w:tblGrid>
        <w:gridCol w:w="561"/>
        <w:gridCol w:w="2945"/>
        <w:gridCol w:w="1479"/>
        <w:gridCol w:w="7"/>
        <w:gridCol w:w="1477"/>
        <w:gridCol w:w="1921"/>
        <w:gridCol w:w="1605"/>
      </w:tblGrid>
      <w:tr w:rsidR="0097594E" w:rsidTr="002F32FA">
        <w:tc>
          <w:tcPr>
            <w:tcW w:w="583" w:type="dxa"/>
          </w:tcPr>
          <w:p w:rsidR="0097594E" w:rsidRPr="00D26DF2" w:rsidRDefault="0097594E" w:rsidP="008139B2">
            <w:pPr>
              <w:rPr>
                <w:sz w:val="24"/>
                <w:szCs w:val="24"/>
              </w:rPr>
            </w:pPr>
            <w:r w:rsidRPr="00D26DF2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2466" w:type="dxa"/>
          </w:tcPr>
          <w:p w:rsidR="0097594E" w:rsidRPr="00D26DF2" w:rsidRDefault="0097594E" w:rsidP="008139B2">
            <w:pPr>
              <w:rPr>
                <w:sz w:val="24"/>
                <w:szCs w:val="24"/>
              </w:rPr>
            </w:pPr>
            <w:r w:rsidRPr="00D26DF2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  <w:lang w:eastAsia="zh-CN"/>
              </w:rPr>
              <w:t>Название раздела, темы</w:t>
            </w:r>
          </w:p>
        </w:tc>
        <w:tc>
          <w:tcPr>
            <w:tcW w:w="1479" w:type="dxa"/>
          </w:tcPr>
          <w:p w:rsidR="0097594E" w:rsidRPr="00D26DF2" w:rsidRDefault="0097594E" w:rsidP="008139B2">
            <w:pPr>
              <w:rPr>
                <w:sz w:val="24"/>
                <w:szCs w:val="24"/>
              </w:rPr>
            </w:pPr>
            <w:r w:rsidRPr="00D26DF2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  <w:lang w:eastAsia="zh-CN"/>
              </w:rPr>
              <w:t>Дата проведения по плану</w:t>
            </w:r>
          </w:p>
        </w:tc>
        <w:tc>
          <w:tcPr>
            <w:tcW w:w="1575" w:type="dxa"/>
            <w:gridSpan w:val="2"/>
          </w:tcPr>
          <w:p w:rsidR="0097594E" w:rsidRPr="00D26DF2" w:rsidRDefault="0097594E" w:rsidP="008139B2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 w:rsidRPr="00D26DF2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  <w:lang w:eastAsia="zh-CN"/>
              </w:rPr>
              <w:t>Дата проведения по факту</w:t>
            </w:r>
          </w:p>
          <w:p w:rsidR="0097594E" w:rsidRPr="00D26DF2" w:rsidRDefault="0097594E" w:rsidP="008139B2">
            <w:pPr>
              <w:rPr>
                <w:sz w:val="24"/>
                <w:szCs w:val="24"/>
              </w:rPr>
            </w:pPr>
          </w:p>
          <w:p w:rsidR="0097594E" w:rsidRPr="00D26DF2" w:rsidRDefault="0097594E" w:rsidP="00813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</w:tcPr>
          <w:p w:rsidR="0097594E" w:rsidRPr="00D26DF2" w:rsidRDefault="0097594E" w:rsidP="008139B2">
            <w:pPr>
              <w:rPr>
                <w:sz w:val="24"/>
                <w:szCs w:val="24"/>
              </w:rPr>
            </w:pPr>
          </w:p>
          <w:p w:rsidR="0097594E" w:rsidRPr="00D26DF2" w:rsidRDefault="0097594E" w:rsidP="008139B2">
            <w:pPr>
              <w:suppressLineNumbers/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 w:rsidRPr="00D26DF2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  <w:lang w:eastAsia="zh-CN"/>
              </w:rPr>
              <w:t>Причина корректировки</w:t>
            </w:r>
          </w:p>
          <w:p w:rsidR="0097594E" w:rsidRPr="00D26DF2" w:rsidRDefault="0097594E" w:rsidP="00813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</w:tcPr>
          <w:p w:rsidR="0097594E" w:rsidRPr="00D26DF2" w:rsidRDefault="0097594E" w:rsidP="008139B2">
            <w:pPr>
              <w:rPr>
                <w:sz w:val="24"/>
                <w:szCs w:val="24"/>
              </w:rPr>
            </w:pPr>
            <w:r w:rsidRPr="00D26DF2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  <w:lang w:eastAsia="zh-CN"/>
              </w:rPr>
              <w:t>Реквизиты документа, которым закреплено изменение</w:t>
            </w:r>
          </w:p>
        </w:tc>
      </w:tr>
      <w:tr w:rsidR="0097594E" w:rsidTr="002F32FA">
        <w:tc>
          <w:tcPr>
            <w:tcW w:w="583" w:type="dxa"/>
          </w:tcPr>
          <w:p w:rsidR="0097594E" w:rsidRPr="0097594E" w:rsidRDefault="0097594E" w:rsidP="008139B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7594E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466" w:type="dxa"/>
          </w:tcPr>
          <w:p w:rsidR="0097594E" w:rsidRPr="000814E9" w:rsidRDefault="0097594E" w:rsidP="008139B2">
            <w:pPr>
              <w:rPr>
                <w:rFonts w:ascii="Times New Roman" w:hAnsi="Times New Roman"/>
                <w:iCs/>
                <w:color w:val="auto"/>
                <w:sz w:val="24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t>Мягкий знак (ь) как показатель мягкости согласного звука.</w:t>
            </w:r>
          </w:p>
        </w:tc>
        <w:tc>
          <w:tcPr>
            <w:tcW w:w="1479" w:type="dxa"/>
          </w:tcPr>
          <w:p w:rsidR="0097594E" w:rsidRPr="0097594E" w:rsidRDefault="0097594E" w:rsidP="008139B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7594E">
              <w:rPr>
                <w:rFonts w:ascii="Times New Roman" w:hAnsi="Times New Roman"/>
                <w:color w:val="auto"/>
                <w:sz w:val="24"/>
                <w:szCs w:val="24"/>
              </w:rPr>
              <w:t>04.05</w:t>
            </w:r>
          </w:p>
        </w:tc>
        <w:tc>
          <w:tcPr>
            <w:tcW w:w="1575" w:type="dxa"/>
            <w:gridSpan w:val="2"/>
            <w:vMerge w:val="restart"/>
          </w:tcPr>
          <w:p w:rsidR="0097594E" w:rsidRDefault="0097594E" w:rsidP="008139B2"/>
          <w:p w:rsidR="0097594E" w:rsidRDefault="0097594E" w:rsidP="008139B2"/>
          <w:p w:rsidR="0097594E" w:rsidRPr="0097594E" w:rsidRDefault="0097594E" w:rsidP="008139B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7594E">
              <w:rPr>
                <w:rFonts w:ascii="Times New Roman" w:hAnsi="Times New Roman"/>
                <w:color w:val="auto"/>
                <w:sz w:val="24"/>
                <w:szCs w:val="24"/>
              </w:rPr>
              <w:t>11.05</w:t>
            </w:r>
          </w:p>
        </w:tc>
        <w:tc>
          <w:tcPr>
            <w:tcW w:w="2270" w:type="dxa"/>
            <w:vMerge w:val="restart"/>
          </w:tcPr>
          <w:p w:rsidR="0097594E" w:rsidRDefault="00CD09DC" w:rsidP="008139B2"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Выходные дни</w:t>
            </w:r>
          </w:p>
        </w:tc>
        <w:tc>
          <w:tcPr>
            <w:tcW w:w="1579" w:type="dxa"/>
          </w:tcPr>
          <w:p w:rsidR="0097594E" w:rsidRDefault="0097594E" w:rsidP="008139B2"/>
        </w:tc>
      </w:tr>
      <w:tr w:rsidR="0097594E" w:rsidTr="002F32FA">
        <w:tc>
          <w:tcPr>
            <w:tcW w:w="583" w:type="dxa"/>
          </w:tcPr>
          <w:p w:rsidR="0097594E" w:rsidRPr="0097594E" w:rsidRDefault="0097594E" w:rsidP="008139B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7594E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466" w:type="dxa"/>
          </w:tcPr>
          <w:p w:rsidR="0097594E" w:rsidRPr="000814E9" w:rsidRDefault="0097594E" w:rsidP="008139B2">
            <w:pPr>
              <w:rPr>
                <w:rFonts w:ascii="Times New Roman" w:hAnsi="Times New Roman"/>
                <w:iCs/>
                <w:color w:val="auto"/>
                <w:sz w:val="24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t>Развитие речи. Восстановление текста с нарушенным порядком предложений.</w:t>
            </w:r>
          </w:p>
        </w:tc>
        <w:tc>
          <w:tcPr>
            <w:tcW w:w="1479" w:type="dxa"/>
          </w:tcPr>
          <w:p w:rsidR="0097594E" w:rsidRPr="0097594E" w:rsidRDefault="0097594E" w:rsidP="008139B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7594E">
              <w:rPr>
                <w:rFonts w:ascii="Times New Roman" w:hAnsi="Times New Roman"/>
                <w:color w:val="auto"/>
                <w:sz w:val="24"/>
                <w:szCs w:val="24"/>
              </w:rPr>
              <w:t>05.05</w:t>
            </w:r>
          </w:p>
        </w:tc>
        <w:tc>
          <w:tcPr>
            <w:tcW w:w="1575" w:type="dxa"/>
            <w:gridSpan w:val="2"/>
            <w:vMerge/>
          </w:tcPr>
          <w:p w:rsidR="0097594E" w:rsidRDefault="0097594E" w:rsidP="008139B2"/>
        </w:tc>
        <w:tc>
          <w:tcPr>
            <w:tcW w:w="2270" w:type="dxa"/>
            <w:vMerge/>
          </w:tcPr>
          <w:p w:rsidR="0097594E" w:rsidRDefault="0097594E" w:rsidP="008139B2"/>
        </w:tc>
        <w:tc>
          <w:tcPr>
            <w:tcW w:w="1579" w:type="dxa"/>
          </w:tcPr>
          <w:p w:rsidR="0097594E" w:rsidRPr="0011161C" w:rsidRDefault="00CD09DC" w:rsidP="008139B2">
            <w:pPr>
              <w:rPr>
                <w:color w:val="auto"/>
                <w:sz w:val="24"/>
                <w:szCs w:val="24"/>
              </w:rPr>
            </w:pPr>
            <w:r w:rsidRPr="0011161C">
              <w:rPr>
                <w:rFonts w:ascii="Cambria" w:hAnsi="Cambria"/>
                <w:color w:val="auto"/>
                <w:sz w:val="24"/>
                <w:szCs w:val="24"/>
              </w:rPr>
              <w:t>Приказ№24-06 от 29.04.2021</w:t>
            </w:r>
          </w:p>
        </w:tc>
      </w:tr>
      <w:tr w:rsidR="0097594E" w:rsidTr="002F32FA">
        <w:tc>
          <w:tcPr>
            <w:tcW w:w="583" w:type="dxa"/>
          </w:tcPr>
          <w:p w:rsidR="0097594E" w:rsidRPr="0097594E" w:rsidRDefault="0097594E" w:rsidP="008139B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7594E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466" w:type="dxa"/>
          </w:tcPr>
          <w:p w:rsidR="00CE1178" w:rsidRPr="000814E9" w:rsidRDefault="00CE1178" w:rsidP="008139B2">
            <w:pPr>
              <w:rPr>
                <w:rFonts w:ascii="Times New Roman" w:hAnsi="Times New Roman"/>
                <w:iCs/>
                <w:color w:val="auto"/>
                <w:sz w:val="24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t>Звонкие и глухие  согласные звуки на конце слова.</w:t>
            </w:r>
          </w:p>
          <w:p w:rsidR="0097594E" w:rsidRDefault="00CE1178" w:rsidP="008139B2"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t xml:space="preserve">Произношение парного по глухости-звонкости согласного звука на конце слова и в корне перед согласными и его обозначение буквой на </w:t>
            </w:r>
            <w:proofErr w:type="spellStart"/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t>письме.Правило</w:t>
            </w:r>
            <w:proofErr w:type="spellEnd"/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t xml:space="preserve"> обозначения буквой парного по глухости-звонкости согласного звука на конце слова в двусложных словах.</w:t>
            </w:r>
          </w:p>
        </w:tc>
        <w:tc>
          <w:tcPr>
            <w:tcW w:w="1479" w:type="dxa"/>
          </w:tcPr>
          <w:p w:rsidR="0097594E" w:rsidRPr="00CE1178" w:rsidRDefault="00CE1178" w:rsidP="008139B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E1178">
              <w:rPr>
                <w:rFonts w:ascii="Times New Roman" w:hAnsi="Times New Roman"/>
                <w:color w:val="auto"/>
                <w:sz w:val="24"/>
                <w:szCs w:val="24"/>
              </w:rPr>
              <w:t>06.05</w:t>
            </w:r>
          </w:p>
        </w:tc>
        <w:tc>
          <w:tcPr>
            <w:tcW w:w="1575" w:type="dxa"/>
            <w:gridSpan w:val="2"/>
          </w:tcPr>
          <w:p w:rsidR="0097594E" w:rsidRPr="00CE1178" w:rsidRDefault="00CE1178" w:rsidP="008139B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E1178">
              <w:rPr>
                <w:rFonts w:ascii="Times New Roman" w:hAnsi="Times New Roman"/>
                <w:color w:val="auto"/>
                <w:sz w:val="24"/>
                <w:szCs w:val="24"/>
              </w:rPr>
              <w:t>12.05</w:t>
            </w:r>
          </w:p>
        </w:tc>
        <w:tc>
          <w:tcPr>
            <w:tcW w:w="2270" w:type="dxa"/>
          </w:tcPr>
          <w:p w:rsidR="0097594E" w:rsidRDefault="00CD09DC" w:rsidP="008139B2"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Выходные дни</w:t>
            </w:r>
          </w:p>
        </w:tc>
        <w:tc>
          <w:tcPr>
            <w:tcW w:w="1579" w:type="dxa"/>
          </w:tcPr>
          <w:p w:rsidR="0097594E" w:rsidRPr="0011161C" w:rsidRDefault="00DD2602" w:rsidP="008139B2">
            <w:pPr>
              <w:rPr>
                <w:color w:val="auto"/>
                <w:sz w:val="24"/>
                <w:szCs w:val="24"/>
              </w:rPr>
            </w:pPr>
            <w:r w:rsidRPr="0011161C">
              <w:rPr>
                <w:rFonts w:ascii="Cambria" w:hAnsi="Cambria"/>
                <w:color w:val="auto"/>
                <w:sz w:val="24"/>
                <w:szCs w:val="24"/>
              </w:rPr>
              <w:t>Приказ№24-06 от 29.04.2021</w:t>
            </w:r>
          </w:p>
        </w:tc>
      </w:tr>
      <w:tr w:rsidR="00CE1178" w:rsidTr="002F32FA">
        <w:tc>
          <w:tcPr>
            <w:tcW w:w="583" w:type="dxa"/>
          </w:tcPr>
          <w:p w:rsidR="00CE1178" w:rsidRPr="0097594E" w:rsidRDefault="00CE1178" w:rsidP="008139B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7594E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466" w:type="dxa"/>
          </w:tcPr>
          <w:p w:rsidR="00CE1178" w:rsidRPr="000814E9" w:rsidRDefault="008139B2" w:rsidP="008139B2">
            <w:pPr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t xml:space="preserve">Особенности проверяемых и проверочных слов. Способы проверки написания буквы, обозначающей парный по глухости-звонкости согласный </w:t>
            </w:r>
            <w:proofErr w:type="spellStart"/>
            <w:r w:rsidRPr="000814E9">
              <w:rPr>
                <w:rFonts w:ascii="Times New Roman" w:hAnsi="Times New Roman"/>
                <w:iCs/>
                <w:color w:val="auto"/>
                <w:sz w:val="24"/>
              </w:rPr>
              <w:t>звук.</w:t>
            </w:r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Проверочныйдиктант</w:t>
            </w:r>
            <w:proofErr w:type="spellEnd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 по теме: «Согласные звонкие и глухие».</w:t>
            </w:r>
          </w:p>
        </w:tc>
        <w:tc>
          <w:tcPr>
            <w:tcW w:w="1479" w:type="dxa"/>
          </w:tcPr>
          <w:p w:rsidR="00CE1178" w:rsidRPr="00CE1178" w:rsidRDefault="00062454" w:rsidP="008139B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11</w:t>
            </w:r>
            <w:r w:rsidR="00CE1178" w:rsidRPr="00CE1178">
              <w:rPr>
                <w:rFonts w:ascii="Times New Roman" w:hAnsi="Times New Roman"/>
                <w:color w:val="auto"/>
                <w:sz w:val="24"/>
                <w:szCs w:val="24"/>
              </w:rPr>
              <w:t>.05</w:t>
            </w:r>
          </w:p>
        </w:tc>
        <w:tc>
          <w:tcPr>
            <w:tcW w:w="1575" w:type="dxa"/>
            <w:gridSpan w:val="2"/>
          </w:tcPr>
          <w:p w:rsidR="00CE1178" w:rsidRDefault="00062454" w:rsidP="008139B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13.05</w:t>
            </w:r>
          </w:p>
          <w:p w:rsidR="00CE1178" w:rsidRDefault="00CE1178" w:rsidP="008139B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E1178" w:rsidRDefault="00CE1178" w:rsidP="008139B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E1178" w:rsidRPr="00CE1178" w:rsidRDefault="00CE1178" w:rsidP="008139B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70" w:type="dxa"/>
          </w:tcPr>
          <w:p w:rsidR="00CE1178" w:rsidRDefault="00DD2602" w:rsidP="008139B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Выходные дни</w:t>
            </w:r>
          </w:p>
          <w:p w:rsidR="00CE1178" w:rsidRDefault="00CE1178" w:rsidP="00DD2602"/>
        </w:tc>
        <w:tc>
          <w:tcPr>
            <w:tcW w:w="1579" w:type="dxa"/>
          </w:tcPr>
          <w:p w:rsidR="00CE1178" w:rsidRPr="0011161C" w:rsidRDefault="00DD2602" w:rsidP="008139B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161C">
              <w:rPr>
                <w:rFonts w:ascii="Times New Roman" w:hAnsi="Times New Roman"/>
                <w:color w:val="auto"/>
                <w:sz w:val="24"/>
                <w:szCs w:val="24"/>
              </w:rPr>
              <w:t>Приказ№24-06 от 29.04.2021</w:t>
            </w:r>
          </w:p>
        </w:tc>
      </w:tr>
      <w:tr w:rsidR="00CE1178" w:rsidTr="002F32FA">
        <w:tc>
          <w:tcPr>
            <w:tcW w:w="583" w:type="dxa"/>
          </w:tcPr>
          <w:p w:rsidR="00CE1178" w:rsidRPr="0097594E" w:rsidRDefault="00CE1178" w:rsidP="008139B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7594E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2466" w:type="dxa"/>
          </w:tcPr>
          <w:p w:rsidR="00CE1178" w:rsidRPr="000814E9" w:rsidRDefault="002F32FA" w:rsidP="002F32FA">
            <w:pPr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Развитие речи. Работа с текстом (определение темы и главной мысли, подбор заголовка, выбор предложений, которыми можно подписать рисунки</w:t>
            </w:r>
            <w:proofErr w:type="gramStart"/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)..</w:t>
            </w:r>
            <w:proofErr w:type="gramEnd"/>
          </w:p>
        </w:tc>
        <w:tc>
          <w:tcPr>
            <w:tcW w:w="1479" w:type="dxa"/>
          </w:tcPr>
          <w:p w:rsidR="00CE1178" w:rsidRPr="00CE1178" w:rsidRDefault="00062454" w:rsidP="007D52C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  <w:r w:rsidR="00CE1178" w:rsidRPr="00CE11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.05</w:t>
            </w:r>
          </w:p>
        </w:tc>
        <w:tc>
          <w:tcPr>
            <w:tcW w:w="1575" w:type="dxa"/>
            <w:gridSpan w:val="2"/>
          </w:tcPr>
          <w:p w:rsidR="00CE1178" w:rsidRDefault="00062454" w:rsidP="007D52CF">
            <w:pPr>
              <w:jc w:val="center"/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Pr="00CE1178">
              <w:rPr>
                <w:rFonts w:ascii="Times New Roman" w:hAnsi="Times New Roman"/>
                <w:color w:val="auto"/>
                <w:sz w:val="24"/>
                <w:szCs w:val="24"/>
              </w:rPr>
              <w:t>7.05</w:t>
            </w:r>
          </w:p>
        </w:tc>
        <w:tc>
          <w:tcPr>
            <w:tcW w:w="2270" w:type="dxa"/>
          </w:tcPr>
          <w:p w:rsidR="00DD2602" w:rsidRDefault="00DD2602" w:rsidP="00DD260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Выходные дни</w:t>
            </w:r>
          </w:p>
          <w:p w:rsidR="00CE1178" w:rsidRDefault="00CE1178" w:rsidP="002F32FA"/>
        </w:tc>
        <w:tc>
          <w:tcPr>
            <w:tcW w:w="1579" w:type="dxa"/>
          </w:tcPr>
          <w:p w:rsidR="00CE1178" w:rsidRPr="0011161C" w:rsidRDefault="00DD2602" w:rsidP="008139B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161C">
              <w:rPr>
                <w:rFonts w:ascii="Times New Roman" w:hAnsi="Times New Roman"/>
                <w:color w:val="auto"/>
                <w:sz w:val="24"/>
                <w:szCs w:val="24"/>
              </w:rPr>
              <w:t>Приказ№24-06 от 29.04.2021</w:t>
            </w:r>
          </w:p>
        </w:tc>
      </w:tr>
      <w:tr w:rsidR="008139B2" w:rsidTr="002F32FA">
        <w:tblPrEx>
          <w:tblLook w:val="0000"/>
        </w:tblPrEx>
        <w:trPr>
          <w:trHeight w:val="645"/>
        </w:trPr>
        <w:tc>
          <w:tcPr>
            <w:tcW w:w="583" w:type="dxa"/>
          </w:tcPr>
          <w:p w:rsidR="008139B2" w:rsidRPr="002F32FA" w:rsidRDefault="008139B2" w:rsidP="008139B2">
            <w:pPr>
              <w:pStyle w:val="paragraph"/>
              <w:spacing w:before="0" w:after="0"/>
              <w:jc w:val="center"/>
              <w:textAlignment w:val="baseline"/>
            </w:pPr>
            <w:r w:rsidRPr="002F32FA">
              <w:t>6</w:t>
            </w:r>
          </w:p>
        </w:tc>
        <w:tc>
          <w:tcPr>
            <w:tcW w:w="2466" w:type="dxa"/>
          </w:tcPr>
          <w:p w:rsidR="008139B2" w:rsidRDefault="008139B2" w:rsidP="008139B2">
            <w:pPr>
              <w:pStyle w:val="paragraph"/>
              <w:spacing w:before="0" w:after="0"/>
              <w:textAlignment w:val="baseline"/>
              <w:rPr>
                <w:sz w:val="18"/>
                <w:szCs w:val="18"/>
              </w:rPr>
            </w:pPr>
            <w:r w:rsidRPr="000814E9">
              <w:rPr>
                <w:iCs/>
              </w:rPr>
              <w:t xml:space="preserve">Буквосочетания </w:t>
            </w:r>
            <w:proofErr w:type="spellStart"/>
            <w:r w:rsidRPr="000814E9">
              <w:rPr>
                <w:iCs/>
              </w:rPr>
              <w:t>чк</w:t>
            </w:r>
            <w:proofErr w:type="spellEnd"/>
            <w:r w:rsidRPr="000814E9">
              <w:rPr>
                <w:iCs/>
              </w:rPr>
              <w:t xml:space="preserve">, </w:t>
            </w:r>
            <w:proofErr w:type="spellStart"/>
            <w:r w:rsidRPr="000814E9">
              <w:rPr>
                <w:iCs/>
              </w:rPr>
              <w:t>чн</w:t>
            </w:r>
            <w:proofErr w:type="spellEnd"/>
            <w:r w:rsidRPr="000814E9">
              <w:rPr>
                <w:iCs/>
              </w:rPr>
              <w:t xml:space="preserve">, чт. Правило правописания сочетаний </w:t>
            </w:r>
            <w:proofErr w:type="spellStart"/>
            <w:r w:rsidRPr="000814E9">
              <w:rPr>
                <w:iCs/>
              </w:rPr>
              <w:t>чк</w:t>
            </w:r>
            <w:proofErr w:type="spellEnd"/>
            <w:r w:rsidRPr="000814E9">
              <w:rPr>
                <w:iCs/>
              </w:rPr>
              <w:t xml:space="preserve">, </w:t>
            </w:r>
            <w:proofErr w:type="spellStart"/>
            <w:r w:rsidRPr="000814E9">
              <w:rPr>
                <w:iCs/>
              </w:rPr>
              <w:t>чн</w:t>
            </w:r>
            <w:proofErr w:type="spellEnd"/>
            <w:r w:rsidRPr="000814E9">
              <w:rPr>
                <w:iCs/>
              </w:rPr>
              <w:t xml:space="preserve">, </w:t>
            </w:r>
            <w:proofErr w:type="spellStart"/>
            <w:r w:rsidRPr="000814E9">
              <w:rPr>
                <w:iCs/>
              </w:rPr>
              <w:t>чт</w:t>
            </w:r>
            <w:proofErr w:type="spellEnd"/>
          </w:p>
        </w:tc>
        <w:tc>
          <w:tcPr>
            <w:tcW w:w="1486" w:type="dxa"/>
            <w:gridSpan w:val="2"/>
          </w:tcPr>
          <w:p w:rsidR="008139B2" w:rsidRPr="008139B2" w:rsidRDefault="008139B2" w:rsidP="007D52CF">
            <w:pPr>
              <w:pStyle w:val="paragraph"/>
              <w:spacing w:before="0" w:after="0"/>
              <w:jc w:val="center"/>
              <w:textAlignment w:val="baseline"/>
            </w:pPr>
            <w:r w:rsidRPr="008139B2">
              <w:t>13.05</w:t>
            </w:r>
          </w:p>
        </w:tc>
        <w:tc>
          <w:tcPr>
            <w:tcW w:w="1568" w:type="dxa"/>
          </w:tcPr>
          <w:p w:rsidR="008139B2" w:rsidRPr="002F32FA" w:rsidRDefault="002F32FA" w:rsidP="002F32FA">
            <w:pPr>
              <w:pStyle w:val="paragraph"/>
              <w:spacing w:before="0" w:after="0"/>
              <w:textAlignment w:val="baseline"/>
            </w:pPr>
            <w:r w:rsidRPr="002F32FA">
              <w:t>17.05</w:t>
            </w:r>
          </w:p>
        </w:tc>
        <w:tc>
          <w:tcPr>
            <w:tcW w:w="2270" w:type="dxa"/>
          </w:tcPr>
          <w:p w:rsidR="00DD2602" w:rsidRDefault="00DD2602" w:rsidP="00DD260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Выходные дни</w:t>
            </w:r>
          </w:p>
          <w:p w:rsidR="008139B2" w:rsidRDefault="008139B2" w:rsidP="008139B2">
            <w:pPr>
              <w:pStyle w:val="paragraph"/>
              <w:spacing w:before="0"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579" w:type="dxa"/>
          </w:tcPr>
          <w:p w:rsidR="008139B2" w:rsidRDefault="00DD2602" w:rsidP="008139B2">
            <w:pPr>
              <w:pStyle w:val="paragraph"/>
              <w:spacing w:before="0" w:after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rFonts w:ascii="Cambria" w:hAnsi="Cambria"/>
              </w:rPr>
              <w:t>Приказ№24-06 от 29.04.2021</w:t>
            </w:r>
          </w:p>
        </w:tc>
      </w:tr>
      <w:tr w:rsidR="002F32FA" w:rsidTr="002F32FA">
        <w:tblPrEx>
          <w:tblLook w:val="0000"/>
        </w:tblPrEx>
        <w:trPr>
          <w:trHeight w:val="414"/>
        </w:trPr>
        <w:tc>
          <w:tcPr>
            <w:tcW w:w="583" w:type="dxa"/>
          </w:tcPr>
          <w:p w:rsidR="002F32FA" w:rsidRPr="002F32FA" w:rsidRDefault="002F32FA" w:rsidP="002F32FA">
            <w:pPr>
              <w:pStyle w:val="paragraph"/>
              <w:spacing w:before="0" w:after="0"/>
              <w:jc w:val="center"/>
              <w:textAlignment w:val="baseline"/>
            </w:pPr>
            <w:r w:rsidRPr="002F32FA">
              <w:lastRenderedPageBreak/>
              <w:t>7</w:t>
            </w:r>
          </w:p>
        </w:tc>
        <w:tc>
          <w:tcPr>
            <w:tcW w:w="2466" w:type="dxa"/>
          </w:tcPr>
          <w:p w:rsidR="002F32FA" w:rsidRPr="000814E9" w:rsidRDefault="002F32FA" w:rsidP="002F32FA">
            <w:pPr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Шипящие согласные звуки. Буквы шипящих согласных звуков: непарных твёрдых ш, ж; непарных мягких ч, щ. Проект «Скороговорки».</w:t>
            </w:r>
          </w:p>
        </w:tc>
        <w:tc>
          <w:tcPr>
            <w:tcW w:w="1486" w:type="dxa"/>
            <w:gridSpan w:val="2"/>
          </w:tcPr>
          <w:p w:rsidR="002F32FA" w:rsidRPr="002F32FA" w:rsidRDefault="002F32FA" w:rsidP="002F32FA">
            <w:pPr>
              <w:pStyle w:val="paragraph"/>
              <w:spacing w:before="0" w:after="0"/>
              <w:jc w:val="center"/>
              <w:textAlignment w:val="baseline"/>
            </w:pPr>
            <w:r w:rsidRPr="002F32FA">
              <w:t>17.05</w:t>
            </w:r>
          </w:p>
        </w:tc>
        <w:tc>
          <w:tcPr>
            <w:tcW w:w="1568" w:type="dxa"/>
            <w:vMerge w:val="restart"/>
          </w:tcPr>
          <w:p w:rsidR="0011161C" w:rsidRDefault="0011161C" w:rsidP="002F32FA">
            <w:pPr>
              <w:pStyle w:val="paragraph"/>
              <w:spacing w:before="0" w:after="0"/>
              <w:textAlignment w:val="baseline"/>
              <w:rPr>
                <w:rStyle w:val="eop"/>
                <w:rFonts w:eastAsiaTheme="majorEastAsia"/>
              </w:rPr>
            </w:pPr>
          </w:p>
          <w:p w:rsidR="0011161C" w:rsidRDefault="0011161C" w:rsidP="002F32FA">
            <w:pPr>
              <w:pStyle w:val="paragraph"/>
              <w:spacing w:before="0" w:after="0"/>
              <w:textAlignment w:val="baseline"/>
              <w:rPr>
                <w:rStyle w:val="eop"/>
                <w:rFonts w:eastAsiaTheme="majorEastAsia"/>
              </w:rPr>
            </w:pPr>
          </w:p>
          <w:p w:rsidR="0011161C" w:rsidRDefault="0011161C" w:rsidP="002F32FA">
            <w:pPr>
              <w:pStyle w:val="paragraph"/>
              <w:spacing w:before="0" w:after="0"/>
              <w:textAlignment w:val="baseline"/>
              <w:rPr>
                <w:rStyle w:val="eop"/>
                <w:rFonts w:eastAsiaTheme="majorEastAsia"/>
              </w:rPr>
            </w:pPr>
          </w:p>
          <w:p w:rsidR="002F32FA" w:rsidRDefault="002F32FA" w:rsidP="002F32FA">
            <w:pPr>
              <w:pStyle w:val="paragraph"/>
              <w:spacing w:before="0" w:after="0"/>
              <w:textAlignment w:val="baseline"/>
              <w:rPr>
                <w:rStyle w:val="eop"/>
                <w:rFonts w:eastAsiaTheme="majorEastAsia"/>
              </w:rPr>
            </w:pPr>
            <w:r>
              <w:rPr>
                <w:rStyle w:val="eop"/>
                <w:rFonts w:eastAsiaTheme="majorEastAsia"/>
              </w:rPr>
              <w:t>18.05</w:t>
            </w:r>
          </w:p>
          <w:p w:rsidR="002F32FA" w:rsidRDefault="002F32FA" w:rsidP="002F32FA">
            <w:pPr>
              <w:pStyle w:val="paragraph"/>
              <w:spacing w:before="0" w:after="0"/>
              <w:textAlignment w:val="baseline"/>
              <w:rPr>
                <w:rStyle w:val="eop"/>
                <w:rFonts w:eastAsiaTheme="majorEastAsia"/>
              </w:rPr>
            </w:pPr>
          </w:p>
          <w:p w:rsidR="002F32FA" w:rsidRDefault="002F32FA" w:rsidP="002F32FA">
            <w:pPr>
              <w:pStyle w:val="paragraph"/>
              <w:spacing w:before="0" w:after="0"/>
              <w:textAlignment w:val="baseline"/>
              <w:rPr>
                <w:rStyle w:val="eop"/>
                <w:rFonts w:eastAsiaTheme="majorEastAsia"/>
              </w:rPr>
            </w:pPr>
          </w:p>
          <w:p w:rsidR="002F32FA" w:rsidRPr="00CE1178" w:rsidRDefault="002F32FA" w:rsidP="002F32FA">
            <w:pPr>
              <w:pStyle w:val="paragraph"/>
              <w:spacing w:before="0" w:after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70" w:type="dxa"/>
          </w:tcPr>
          <w:p w:rsidR="00DD2602" w:rsidRDefault="00DD2602" w:rsidP="00DD260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Выходные дни</w:t>
            </w:r>
          </w:p>
          <w:p w:rsidR="002F32FA" w:rsidRPr="00CE1178" w:rsidRDefault="002F32FA" w:rsidP="002F32FA">
            <w:pPr>
              <w:pStyle w:val="paragraph"/>
              <w:spacing w:before="0"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579" w:type="dxa"/>
          </w:tcPr>
          <w:p w:rsidR="002F32FA" w:rsidRPr="00CE1178" w:rsidRDefault="0011161C" w:rsidP="002F32FA">
            <w:pPr>
              <w:pStyle w:val="paragraph"/>
              <w:spacing w:before="0" w:after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rFonts w:ascii="Cambria" w:hAnsi="Cambria"/>
              </w:rPr>
              <w:t>Приказ№24-06 от 29.04.2021</w:t>
            </w:r>
          </w:p>
        </w:tc>
      </w:tr>
      <w:tr w:rsidR="002F32FA" w:rsidTr="002F32FA">
        <w:tblPrEx>
          <w:tblLook w:val="0000"/>
        </w:tblPrEx>
        <w:trPr>
          <w:trHeight w:val="403"/>
        </w:trPr>
        <w:tc>
          <w:tcPr>
            <w:tcW w:w="583" w:type="dxa"/>
          </w:tcPr>
          <w:p w:rsidR="002F32FA" w:rsidRPr="002F32FA" w:rsidRDefault="002F32FA" w:rsidP="002F32FA">
            <w:pPr>
              <w:pStyle w:val="paragraph"/>
              <w:spacing w:before="0" w:after="0"/>
              <w:jc w:val="center"/>
              <w:textAlignment w:val="baseline"/>
              <w:rPr>
                <w:rStyle w:val="eop"/>
                <w:rFonts w:eastAsiaTheme="majorEastAsia"/>
              </w:rPr>
            </w:pPr>
            <w:r w:rsidRPr="002F32FA">
              <w:rPr>
                <w:rStyle w:val="eop"/>
                <w:rFonts w:eastAsiaTheme="majorEastAsia"/>
              </w:rPr>
              <w:t>8</w:t>
            </w:r>
          </w:p>
        </w:tc>
        <w:tc>
          <w:tcPr>
            <w:tcW w:w="2466" w:type="dxa"/>
          </w:tcPr>
          <w:p w:rsidR="002F32FA" w:rsidRPr="000814E9" w:rsidRDefault="002F32FA" w:rsidP="002F32FA">
            <w:pPr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0814E9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Развитие речи.</w:t>
            </w:r>
            <w:r w:rsidRPr="000814E9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 Наблюдение над изобразительными возможностями языка</w:t>
            </w:r>
          </w:p>
        </w:tc>
        <w:tc>
          <w:tcPr>
            <w:tcW w:w="1486" w:type="dxa"/>
            <w:gridSpan w:val="2"/>
          </w:tcPr>
          <w:p w:rsidR="002F32FA" w:rsidRPr="002F32FA" w:rsidRDefault="002F32FA" w:rsidP="002F32FA">
            <w:pPr>
              <w:pStyle w:val="paragraph"/>
              <w:spacing w:before="0" w:after="0"/>
              <w:jc w:val="center"/>
              <w:textAlignment w:val="baseline"/>
              <w:rPr>
                <w:rStyle w:val="eop"/>
                <w:rFonts w:eastAsiaTheme="majorEastAsia"/>
              </w:rPr>
            </w:pPr>
            <w:r w:rsidRPr="002F32FA">
              <w:rPr>
                <w:rStyle w:val="eop"/>
                <w:rFonts w:eastAsiaTheme="majorEastAsia"/>
              </w:rPr>
              <w:t>18.05</w:t>
            </w:r>
          </w:p>
        </w:tc>
        <w:tc>
          <w:tcPr>
            <w:tcW w:w="1568" w:type="dxa"/>
            <w:vMerge/>
          </w:tcPr>
          <w:p w:rsidR="002F32FA" w:rsidRDefault="002F32FA" w:rsidP="002F32FA">
            <w:pPr>
              <w:pStyle w:val="paragraph"/>
              <w:spacing w:before="0" w:after="0"/>
              <w:jc w:val="center"/>
              <w:textAlignment w:val="baseline"/>
              <w:rPr>
                <w:rStyle w:val="eop"/>
                <w:rFonts w:eastAsiaTheme="majorEastAsia"/>
              </w:rPr>
            </w:pPr>
          </w:p>
        </w:tc>
        <w:tc>
          <w:tcPr>
            <w:tcW w:w="2270" w:type="dxa"/>
          </w:tcPr>
          <w:p w:rsidR="00DD2602" w:rsidRDefault="00DD2602" w:rsidP="00DD260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Выходные дни</w:t>
            </w:r>
          </w:p>
          <w:p w:rsidR="002F32FA" w:rsidRDefault="002F32FA" w:rsidP="002F32FA">
            <w:pPr>
              <w:pStyle w:val="paragraph"/>
              <w:spacing w:before="0" w:after="0"/>
              <w:jc w:val="center"/>
              <w:textAlignment w:val="baseline"/>
              <w:rPr>
                <w:rStyle w:val="eop"/>
                <w:rFonts w:eastAsiaTheme="majorEastAsia"/>
              </w:rPr>
            </w:pPr>
            <w:r>
              <w:rPr>
                <w:rStyle w:val="eop"/>
                <w:rFonts w:eastAsiaTheme="majorEastAsia"/>
              </w:rPr>
              <w:t> </w:t>
            </w:r>
          </w:p>
        </w:tc>
        <w:tc>
          <w:tcPr>
            <w:tcW w:w="1579" w:type="dxa"/>
          </w:tcPr>
          <w:p w:rsidR="002F32FA" w:rsidRDefault="0011161C" w:rsidP="002F32FA">
            <w:pPr>
              <w:pStyle w:val="paragraph"/>
              <w:spacing w:before="0" w:after="0"/>
              <w:jc w:val="center"/>
              <w:textAlignment w:val="baseline"/>
              <w:rPr>
                <w:rStyle w:val="eop"/>
                <w:rFonts w:eastAsiaTheme="majorEastAsia"/>
              </w:rPr>
            </w:pPr>
            <w:r>
              <w:rPr>
                <w:rFonts w:ascii="Cambria" w:hAnsi="Cambria"/>
              </w:rPr>
              <w:t>Приказ№24-06 от 29.04.2021</w:t>
            </w:r>
          </w:p>
        </w:tc>
      </w:tr>
    </w:tbl>
    <w:p w:rsidR="005B2954" w:rsidRDefault="005B2954" w:rsidP="005B295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:rsidR="005B2954" w:rsidRDefault="005B2954" w:rsidP="005B295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:rsidR="005B2954" w:rsidRDefault="005B2954" w:rsidP="005B295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:rsidR="005B2954" w:rsidRDefault="005B2954" w:rsidP="005B295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:rsidR="00642019" w:rsidRPr="000814E9" w:rsidRDefault="00642019">
      <w:pPr>
        <w:rPr>
          <w:rFonts w:ascii="Times New Roman" w:hAnsi="Times New Roman" w:cs="Times New Roman"/>
          <w:color w:val="auto"/>
          <w:sz w:val="24"/>
          <w:szCs w:val="24"/>
        </w:rPr>
      </w:pPr>
    </w:p>
    <w:sectPr w:rsidR="00642019" w:rsidRPr="000814E9" w:rsidSect="0034129E">
      <w:pgSz w:w="11906" w:h="16838" w:code="9"/>
      <w:pgMar w:top="567" w:right="567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>
    <w:nsid w:val="047A5CCE"/>
    <w:multiLevelType w:val="multilevel"/>
    <w:tmpl w:val="11A07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5CA35D2"/>
    <w:multiLevelType w:val="hybridMultilevel"/>
    <w:tmpl w:val="D228F29E"/>
    <w:lvl w:ilvl="0" w:tplc="6ADABD1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61620AB"/>
    <w:multiLevelType w:val="hybridMultilevel"/>
    <w:tmpl w:val="C7C69A6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B974DFA"/>
    <w:multiLevelType w:val="hybridMultilevel"/>
    <w:tmpl w:val="57CA4D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0BB72714"/>
    <w:multiLevelType w:val="multilevel"/>
    <w:tmpl w:val="59128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03D2FC1"/>
    <w:multiLevelType w:val="hybridMultilevel"/>
    <w:tmpl w:val="016013AA"/>
    <w:lvl w:ilvl="0" w:tplc="ED5EDD58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1168078C"/>
    <w:multiLevelType w:val="multilevel"/>
    <w:tmpl w:val="59128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7A673A0"/>
    <w:multiLevelType w:val="hybridMultilevel"/>
    <w:tmpl w:val="20B64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4073E4"/>
    <w:multiLevelType w:val="hybridMultilevel"/>
    <w:tmpl w:val="1F2643E0"/>
    <w:lvl w:ilvl="0" w:tplc="1B6C3F7E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A96864"/>
    <w:multiLevelType w:val="multilevel"/>
    <w:tmpl w:val="0F742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C5C2A8B"/>
    <w:multiLevelType w:val="multilevel"/>
    <w:tmpl w:val="59128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1E3A49EB"/>
    <w:multiLevelType w:val="hybridMultilevel"/>
    <w:tmpl w:val="DD20A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5F318A"/>
    <w:multiLevelType w:val="hybridMultilevel"/>
    <w:tmpl w:val="57F6DAC8"/>
    <w:lvl w:ilvl="0" w:tplc="6ADABD1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0FE6377"/>
    <w:multiLevelType w:val="hybridMultilevel"/>
    <w:tmpl w:val="EC8C72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21817F44"/>
    <w:multiLevelType w:val="multilevel"/>
    <w:tmpl w:val="5A4CA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5FF4EA2"/>
    <w:multiLevelType w:val="multilevel"/>
    <w:tmpl w:val="293648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7">
    <w:nsid w:val="28AC7871"/>
    <w:multiLevelType w:val="hybridMultilevel"/>
    <w:tmpl w:val="BC7A1C2C"/>
    <w:lvl w:ilvl="0" w:tplc="4DB8EEDA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299B5452"/>
    <w:multiLevelType w:val="hybridMultilevel"/>
    <w:tmpl w:val="27D0CCBE"/>
    <w:lvl w:ilvl="0" w:tplc="C57CCC64">
      <w:start w:val="1"/>
      <w:numFmt w:val="bullet"/>
      <w:lvlText w:val="•"/>
      <w:lvlJc w:val="left"/>
      <w:pPr>
        <w:ind w:left="1571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2AA12A2D"/>
    <w:multiLevelType w:val="multilevel"/>
    <w:tmpl w:val="59128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2B7B3B45"/>
    <w:multiLevelType w:val="multilevel"/>
    <w:tmpl w:val="59128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2E342C93"/>
    <w:multiLevelType w:val="multilevel"/>
    <w:tmpl w:val="92C2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8BF378F"/>
    <w:multiLevelType w:val="hybridMultilevel"/>
    <w:tmpl w:val="1E32BC08"/>
    <w:lvl w:ilvl="0" w:tplc="F744948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403F76"/>
    <w:multiLevelType w:val="multilevel"/>
    <w:tmpl w:val="93300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21D2637"/>
    <w:multiLevelType w:val="multilevel"/>
    <w:tmpl w:val="AC8AC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5312EA7"/>
    <w:multiLevelType w:val="hybridMultilevel"/>
    <w:tmpl w:val="280238A6"/>
    <w:lvl w:ilvl="0" w:tplc="859C3E54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EB26DC"/>
    <w:multiLevelType w:val="hybridMultilevel"/>
    <w:tmpl w:val="166EBCB0"/>
    <w:lvl w:ilvl="0" w:tplc="C57CCC64">
      <w:start w:val="1"/>
      <w:numFmt w:val="bullet"/>
      <w:lvlText w:val="•"/>
      <w:lvlJc w:val="left"/>
      <w:pPr>
        <w:ind w:left="1571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9741DF1"/>
    <w:multiLevelType w:val="hybridMultilevel"/>
    <w:tmpl w:val="ADD09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F73BA7"/>
    <w:multiLevelType w:val="hybridMultilevel"/>
    <w:tmpl w:val="8CA89D24"/>
    <w:lvl w:ilvl="0" w:tplc="6ADABD1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4C3F4155"/>
    <w:multiLevelType w:val="hybridMultilevel"/>
    <w:tmpl w:val="4CA85ACA"/>
    <w:lvl w:ilvl="0" w:tplc="D4DCB09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332B1C"/>
    <w:multiLevelType w:val="hybridMultilevel"/>
    <w:tmpl w:val="39AA8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B53351"/>
    <w:multiLevelType w:val="hybridMultilevel"/>
    <w:tmpl w:val="9A401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8C4097"/>
    <w:multiLevelType w:val="hybridMultilevel"/>
    <w:tmpl w:val="0A0A89A0"/>
    <w:lvl w:ilvl="0" w:tplc="9344FC78">
      <w:start w:val="1"/>
      <w:numFmt w:val="decimal"/>
      <w:lvlText w:val="%1."/>
      <w:lvlJc w:val="left"/>
      <w:pPr>
        <w:ind w:left="114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59F97BBB"/>
    <w:multiLevelType w:val="hybridMultilevel"/>
    <w:tmpl w:val="0A5600C6"/>
    <w:lvl w:ilvl="0" w:tplc="C57CCC64">
      <w:start w:val="1"/>
      <w:numFmt w:val="bullet"/>
      <w:lvlText w:val="•"/>
      <w:lvlJc w:val="left"/>
      <w:pPr>
        <w:ind w:left="1571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60AE32AF"/>
    <w:multiLevelType w:val="multilevel"/>
    <w:tmpl w:val="59128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63CB241A"/>
    <w:multiLevelType w:val="multilevel"/>
    <w:tmpl w:val="59128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67DE0DB4"/>
    <w:multiLevelType w:val="hybridMultilevel"/>
    <w:tmpl w:val="84CACEE0"/>
    <w:lvl w:ilvl="0" w:tplc="E5627DB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8AB36BD"/>
    <w:multiLevelType w:val="hybridMultilevel"/>
    <w:tmpl w:val="84D0A548"/>
    <w:lvl w:ilvl="0" w:tplc="04190001">
      <w:start w:val="1"/>
      <w:numFmt w:val="bullet"/>
      <w:lvlText w:val=""/>
      <w:lvlJc w:val="left"/>
      <w:pPr>
        <w:tabs>
          <w:tab w:val="num" w:pos="910"/>
        </w:tabs>
        <w:ind w:left="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38">
    <w:nsid w:val="69D321D0"/>
    <w:multiLevelType w:val="hybridMultilevel"/>
    <w:tmpl w:val="9D985432"/>
    <w:lvl w:ilvl="0" w:tplc="75C0C2A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9">
    <w:nsid w:val="6B8516EC"/>
    <w:multiLevelType w:val="multilevel"/>
    <w:tmpl w:val="1FD8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EEE7765"/>
    <w:multiLevelType w:val="multilevel"/>
    <w:tmpl w:val="482065A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73F70CF9"/>
    <w:multiLevelType w:val="hybridMultilevel"/>
    <w:tmpl w:val="B3820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2A5170"/>
    <w:multiLevelType w:val="multilevel"/>
    <w:tmpl w:val="F07EA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BBD52A0"/>
    <w:multiLevelType w:val="multilevel"/>
    <w:tmpl w:val="0E3EB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F2E6E11"/>
    <w:multiLevelType w:val="multilevel"/>
    <w:tmpl w:val="AD343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7"/>
  </w:num>
  <w:num w:numId="2">
    <w:abstractNumId w:val="30"/>
  </w:num>
  <w:num w:numId="3">
    <w:abstractNumId w:val="9"/>
  </w:num>
  <w:num w:numId="4">
    <w:abstractNumId w:val="29"/>
  </w:num>
  <w:num w:numId="5">
    <w:abstractNumId w:val="22"/>
  </w:num>
  <w:num w:numId="6">
    <w:abstractNumId w:val="32"/>
  </w:num>
  <w:num w:numId="7">
    <w:abstractNumId w:val="36"/>
  </w:num>
  <w:num w:numId="8">
    <w:abstractNumId w:val="25"/>
  </w:num>
  <w:num w:numId="9">
    <w:abstractNumId w:val="31"/>
  </w:num>
  <w:num w:numId="10">
    <w:abstractNumId w:val="12"/>
  </w:num>
  <w:num w:numId="11">
    <w:abstractNumId w:val="41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206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—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5">
    <w:abstractNumId w:val="37"/>
  </w:num>
  <w:num w:numId="16">
    <w:abstractNumId w:val="3"/>
  </w:num>
  <w:num w:numId="17">
    <w:abstractNumId w:val="17"/>
  </w:num>
  <w:num w:numId="18">
    <w:abstractNumId w:val="16"/>
  </w:num>
  <w:num w:numId="19">
    <w:abstractNumId w:val="19"/>
  </w:num>
  <w:num w:numId="20">
    <w:abstractNumId w:val="14"/>
  </w:num>
  <w:num w:numId="21">
    <w:abstractNumId w:val="38"/>
  </w:num>
  <w:num w:numId="22">
    <w:abstractNumId w:val="4"/>
  </w:num>
  <w:num w:numId="23">
    <w:abstractNumId w:val="6"/>
  </w:num>
  <w:num w:numId="24">
    <w:abstractNumId w:val="40"/>
  </w:num>
  <w:num w:numId="25">
    <w:abstractNumId w:val="11"/>
  </w:num>
  <w:num w:numId="26">
    <w:abstractNumId w:val="34"/>
  </w:num>
  <w:num w:numId="27">
    <w:abstractNumId w:val="7"/>
  </w:num>
  <w:num w:numId="28">
    <w:abstractNumId w:val="20"/>
  </w:num>
  <w:num w:numId="29">
    <w:abstractNumId w:val="5"/>
  </w:num>
  <w:num w:numId="30">
    <w:abstractNumId w:val="35"/>
  </w:num>
  <w:num w:numId="31">
    <w:abstractNumId w:val="18"/>
  </w:num>
  <w:num w:numId="32">
    <w:abstractNumId w:val="26"/>
  </w:num>
  <w:num w:numId="33">
    <w:abstractNumId w:val="33"/>
  </w:num>
  <w:num w:numId="34">
    <w:abstractNumId w:val="28"/>
  </w:num>
  <w:num w:numId="35">
    <w:abstractNumId w:val="2"/>
  </w:num>
  <w:num w:numId="36">
    <w:abstractNumId w:val="13"/>
  </w:num>
  <w:num w:numId="37">
    <w:abstractNumId w:val="8"/>
  </w:num>
  <w:num w:numId="38">
    <w:abstractNumId w:val="42"/>
  </w:num>
  <w:num w:numId="39">
    <w:abstractNumId w:val="43"/>
  </w:num>
  <w:num w:numId="40">
    <w:abstractNumId w:val="15"/>
  </w:num>
  <w:num w:numId="41">
    <w:abstractNumId w:val="23"/>
  </w:num>
  <w:num w:numId="42">
    <w:abstractNumId w:val="44"/>
  </w:num>
  <w:num w:numId="43">
    <w:abstractNumId w:val="39"/>
  </w:num>
  <w:num w:numId="44">
    <w:abstractNumId w:val="10"/>
  </w:num>
  <w:num w:numId="45">
    <w:abstractNumId w:val="1"/>
  </w:num>
  <w:num w:numId="46">
    <w:abstractNumId w:val="24"/>
  </w:num>
  <w:num w:numId="4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64797"/>
    <w:rsid w:val="00014A6A"/>
    <w:rsid w:val="00015EE5"/>
    <w:rsid w:val="000175BA"/>
    <w:rsid w:val="00017C6A"/>
    <w:rsid w:val="00022367"/>
    <w:rsid w:val="00022A29"/>
    <w:rsid w:val="00033062"/>
    <w:rsid w:val="00046360"/>
    <w:rsid w:val="00046519"/>
    <w:rsid w:val="0005058E"/>
    <w:rsid w:val="0005469A"/>
    <w:rsid w:val="00062454"/>
    <w:rsid w:val="000750F4"/>
    <w:rsid w:val="000752D0"/>
    <w:rsid w:val="000814E9"/>
    <w:rsid w:val="00084292"/>
    <w:rsid w:val="00097896"/>
    <w:rsid w:val="000A72D4"/>
    <w:rsid w:val="000C3DB1"/>
    <w:rsid w:val="000D38EC"/>
    <w:rsid w:val="000E3399"/>
    <w:rsid w:val="000F41D3"/>
    <w:rsid w:val="000F511B"/>
    <w:rsid w:val="00102D27"/>
    <w:rsid w:val="0011161C"/>
    <w:rsid w:val="00120314"/>
    <w:rsid w:val="001206EF"/>
    <w:rsid w:val="00126139"/>
    <w:rsid w:val="001378F1"/>
    <w:rsid w:val="0014222E"/>
    <w:rsid w:val="0014394F"/>
    <w:rsid w:val="00144D23"/>
    <w:rsid w:val="00151419"/>
    <w:rsid w:val="00151BD6"/>
    <w:rsid w:val="00153EA4"/>
    <w:rsid w:val="00156629"/>
    <w:rsid w:val="00162652"/>
    <w:rsid w:val="001774BB"/>
    <w:rsid w:val="00182A7F"/>
    <w:rsid w:val="001849C2"/>
    <w:rsid w:val="00195394"/>
    <w:rsid w:val="0019698C"/>
    <w:rsid w:val="001B0355"/>
    <w:rsid w:val="001C7CCC"/>
    <w:rsid w:val="001D461D"/>
    <w:rsid w:val="001D535F"/>
    <w:rsid w:val="002041A4"/>
    <w:rsid w:val="00233BA0"/>
    <w:rsid w:val="002449F6"/>
    <w:rsid w:val="00261C97"/>
    <w:rsid w:val="002715FB"/>
    <w:rsid w:val="00271E63"/>
    <w:rsid w:val="002974E0"/>
    <w:rsid w:val="002A051E"/>
    <w:rsid w:val="002A1523"/>
    <w:rsid w:val="002A33D9"/>
    <w:rsid w:val="002B76B9"/>
    <w:rsid w:val="002E7EA4"/>
    <w:rsid w:val="002F32FA"/>
    <w:rsid w:val="002F6E6E"/>
    <w:rsid w:val="00304DD4"/>
    <w:rsid w:val="00305EB5"/>
    <w:rsid w:val="003259EB"/>
    <w:rsid w:val="00330B15"/>
    <w:rsid w:val="003369EB"/>
    <w:rsid w:val="0034129E"/>
    <w:rsid w:val="00347A35"/>
    <w:rsid w:val="00362891"/>
    <w:rsid w:val="00393199"/>
    <w:rsid w:val="003953E0"/>
    <w:rsid w:val="003A17A5"/>
    <w:rsid w:val="003A1FF6"/>
    <w:rsid w:val="003A3EE4"/>
    <w:rsid w:val="003A3F98"/>
    <w:rsid w:val="00407109"/>
    <w:rsid w:val="004154D3"/>
    <w:rsid w:val="00423865"/>
    <w:rsid w:val="00437EF7"/>
    <w:rsid w:val="004435D9"/>
    <w:rsid w:val="00444805"/>
    <w:rsid w:val="004515EE"/>
    <w:rsid w:val="00463E80"/>
    <w:rsid w:val="00464797"/>
    <w:rsid w:val="00466DE3"/>
    <w:rsid w:val="00471716"/>
    <w:rsid w:val="00474113"/>
    <w:rsid w:val="00477487"/>
    <w:rsid w:val="004925AE"/>
    <w:rsid w:val="0049459B"/>
    <w:rsid w:val="004B5930"/>
    <w:rsid w:val="004C403E"/>
    <w:rsid w:val="004C6944"/>
    <w:rsid w:val="004C7404"/>
    <w:rsid w:val="004C7EC0"/>
    <w:rsid w:val="004D4530"/>
    <w:rsid w:val="004D75EC"/>
    <w:rsid w:val="004F07B7"/>
    <w:rsid w:val="004F1D3E"/>
    <w:rsid w:val="004F2ED6"/>
    <w:rsid w:val="004F561F"/>
    <w:rsid w:val="00500786"/>
    <w:rsid w:val="00502FE5"/>
    <w:rsid w:val="0050465D"/>
    <w:rsid w:val="00513690"/>
    <w:rsid w:val="005145D2"/>
    <w:rsid w:val="005437F9"/>
    <w:rsid w:val="005460AF"/>
    <w:rsid w:val="00547C55"/>
    <w:rsid w:val="00550455"/>
    <w:rsid w:val="00552A17"/>
    <w:rsid w:val="00557D0B"/>
    <w:rsid w:val="00560CCC"/>
    <w:rsid w:val="00576A91"/>
    <w:rsid w:val="00582F38"/>
    <w:rsid w:val="005845B0"/>
    <w:rsid w:val="00587D5F"/>
    <w:rsid w:val="005962D7"/>
    <w:rsid w:val="005B2954"/>
    <w:rsid w:val="005B3D49"/>
    <w:rsid w:val="005C2128"/>
    <w:rsid w:val="005D1E1F"/>
    <w:rsid w:val="005D3BA4"/>
    <w:rsid w:val="005D5CB4"/>
    <w:rsid w:val="005E05B0"/>
    <w:rsid w:val="005F175D"/>
    <w:rsid w:val="005F230B"/>
    <w:rsid w:val="005F5F09"/>
    <w:rsid w:val="00601D3F"/>
    <w:rsid w:val="0060459C"/>
    <w:rsid w:val="00604D59"/>
    <w:rsid w:val="00612E2E"/>
    <w:rsid w:val="00613306"/>
    <w:rsid w:val="0061330D"/>
    <w:rsid w:val="006270A0"/>
    <w:rsid w:val="0063540B"/>
    <w:rsid w:val="00642019"/>
    <w:rsid w:val="0064694D"/>
    <w:rsid w:val="00652E1D"/>
    <w:rsid w:val="00680991"/>
    <w:rsid w:val="0068298F"/>
    <w:rsid w:val="00683F17"/>
    <w:rsid w:val="00691CEC"/>
    <w:rsid w:val="00694DBD"/>
    <w:rsid w:val="006C075D"/>
    <w:rsid w:val="006D472B"/>
    <w:rsid w:val="006D676B"/>
    <w:rsid w:val="006F0286"/>
    <w:rsid w:val="006F2367"/>
    <w:rsid w:val="006F6B1A"/>
    <w:rsid w:val="006F7AD3"/>
    <w:rsid w:val="007006B6"/>
    <w:rsid w:val="00703D40"/>
    <w:rsid w:val="00713B5F"/>
    <w:rsid w:val="0072395E"/>
    <w:rsid w:val="00733332"/>
    <w:rsid w:val="00735D6C"/>
    <w:rsid w:val="0074106E"/>
    <w:rsid w:val="00742F77"/>
    <w:rsid w:val="007532F9"/>
    <w:rsid w:val="00771DDD"/>
    <w:rsid w:val="0079188A"/>
    <w:rsid w:val="00793070"/>
    <w:rsid w:val="007948A1"/>
    <w:rsid w:val="007961C3"/>
    <w:rsid w:val="007A2B5D"/>
    <w:rsid w:val="007A33BF"/>
    <w:rsid w:val="007A39AE"/>
    <w:rsid w:val="007A5251"/>
    <w:rsid w:val="007C1CFE"/>
    <w:rsid w:val="007D0E50"/>
    <w:rsid w:val="007D3DBB"/>
    <w:rsid w:val="007D52CF"/>
    <w:rsid w:val="007E1995"/>
    <w:rsid w:val="007E5EC5"/>
    <w:rsid w:val="008066C0"/>
    <w:rsid w:val="008139B2"/>
    <w:rsid w:val="00815FDA"/>
    <w:rsid w:val="0082561B"/>
    <w:rsid w:val="00834087"/>
    <w:rsid w:val="00837737"/>
    <w:rsid w:val="008422BF"/>
    <w:rsid w:val="00844AE9"/>
    <w:rsid w:val="008477B1"/>
    <w:rsid w:val="00897AA1"/>
    <w:rsid w:val="008A66C0"/>
    <w:rsid w:val="008C0CF8"/>
    <w:rsid w:val="008C273A"/>
    <w:rsid w:val="008D4AAB"/>
    <w:rsid w:val="008E470B"/>
    <w:rsid w:val="00903ED2"/>
    <w:rsid w:val="00906650"/>
    <w:rsid w:val="009116A4"/>
    <w:rsid w:val="00912091"/>
    <w:rsid w:val="009331E6"/>
    <w:rsid w:val="00941552"/>
    <w:rsid w:val="00962495"/>
    <w:rsid w:val="0097594E"/>
    <w:rsid w:val="009777A9"/>
    <w:rsid w:val="0098095B"/>
    <w:rsid w:val="00981BD9"/>
    <w:rsid w:val="009A32C1"/>
    <w:rsid w:val="009A4990"/>
    <w:rsid w:val="009A4A14"/>
    <w:rsid w:val="009A6D67"/>
    <w:rsid w:val="009C7EA1"/>
    <w:rsid w:val="009E6D41"/>
    <w:rsid w:val="009F2D11"/>
    <w:rsid w:val="00A002DE"/>
    <w:rsid w:val="00A02098"/>
    <w:rsid w:val="00A10747"/>
    <w:rsid w:val="00A230D1"/>
    <w:rsid w:val="00A256FF"/>
    <w:rsid w:val="00A33A5A"/>
    <w:rsid w:val="00A504E0"/>
    <w:rsid w:val="00A6611C"/>
    <w:rsid w:val="00A66979"/>
    <w:rsid w:val="00A70CE6"/>
    <w:rsid w:val="00A7170D"/>
    <w:rsid w:val="00A869C5"/>
    <w:rsid w:val="00A87E27"/>
    <w:rsid w:val="00A94D28"/>
    <w:rsid w:val="00AB02FD"/>
    <w:rsid w:val="00AB14F0"/>
    <w:rsid w:val="00AB7F3B"/>
    <w:rsid w:val="00AD2DDE"/>
    <w:rsid w:val="00AD3406"/>
    <w:rsid w:val="00AD50BF"/>
    <w:rsid w:val="00AE2421"/>
    <w:rsid w:val="00AE2C13"/>
    <w:rsid w:val="00AF00C1"/>
    <w:rsid w:val="00AF622F"/>
    <w:rsid w:val="00B0784B"/>
    <w:rsid w:val="00B13CC2"/>
    <w:rsid w:val="00B14D0F"/>
    <w:rsid w:val="00B20DFF"/>
    <w:rsid w:val="00B254D6"/>
    <w:rsid w:val="00B2584F"/>
    <w:rsid w:val="00B32679"/>
    <w:rsid w:val="00B55E87"/>
    <w:rsid w:val="00BA41D4"/>
    <w:rsid w:val="00BB351D"/>
    <w:rsid w:val="00BC0B6C"/>
    <w:rsid w:val="00BC0D13"/>
    <w:rsid w:val="00BC32F0"/>
    <w:rsid w:val="00BC5C4D"/>
    <w:rsid w:val="00BC622F"/>
    <w:rsid w:val="00BD00B3"/>
    <w:rsid w:val="00BE16F6"/>
    <w:rsid w:val="00BE40C6"/>
    <w:rsid w:val="00BF5315"/>
    <w:rsid w:val="00BF6863"/>
    <w:rsid w:val="00C03942"/>
    <w:rsid w:val="00C1327D"/>
    <w:rsid w:val="00C322FE"/>
    <w:rsid w:val="00C44C0F"/>
    <w:rsid w:val="00C47F59"/>
    <w:rsid w:val="00C618C4"/>
    <w:rsid w:val="00C84804"/>
    <w:rsid w:val="00C92B5D"/>
    <w:rsid w:val="00C9388E"/>
    <w:rsid w:val="00CA20B1"/>
    <w:rsid w:val="00CC6320"/>
    <w:rsid w:val="00CD09DC"/>
    <w:rsid w:val="00CD426F"/>
    <w:rsid w:val="00CE1178"/>
    <w:rsid w:val="00CF23DE"/>
    <w:rsid w:val="00CF4E40"/>
    <w:rsid w:val="00D03E18"/>
    <w:rsid w:val="00D05DA0"/>
    <w:rsid w:val="00D15D75"/>
    <w:rsid w:val="00D5669C"/>
    <w:rsid w:val="00D93C66"/>
    <w:rsid w:val="00DC7AD0"/>
    <w:rsid w:val="00DD2602"/>
    <w:rsid w:val="00DE38F3"/>
    <w:rsid w:val="00DE57CD"/>
    <w:rsid w:val="00DF2B94"/>
    <w:rsid w:val="00DF354F"/>
    <w:rsid w:val="00E0485B"/>
    <w:rsid w:val="00E04AE5"/>
    <w:rsid w:val="00E07E48"/>
    <w:rsid w:val="00E139AE"/>
    <w:rsid w:val="00E210A5"/>
    <w:rsid w:val="00E26A03"/>
    <w:rsid w:val="00E33E2A"/>
    <w:rsid w:val="00E46110"/>
    <w:rsid w:val="00E4656B"/>
    <w:rsid w:val="00E64E6C"/>
    <w:rsid w:val="00E82F2A"/>
    <w:rsid w:val="00E919B6"/>
    <w:rsid w:val="00E93069"/>
    <w:rsid w:val="00EA0786"/>
    <w:rsid w:val="00EA3DA5"/>
    <w:rsid w:val="00EA441B"/>
    <w:rsid w:val="00EA6161"/>
    <w:rsid w:val="00EA6566"/>
    <w:rsid w:val="00EB0B7C"/>
    <w:rsid w:val="00EB1F98"/>
    <w:rsid w:val="00EB5EC4"/>
    <w:rsid w:val="00EC45BA"/>
    <w:rsid w:val="00EC57A3"/>
    <w:rsid w:val="00ED11D6"/>
    <w:rsid w:val="00EE2271"/>
    <w:rsid w:val="00EE6829"/>
    <w:rsid w:val="00EE758A"/>
    <w:rsid w:val="00F204E9"/>
    <w:rsid w:val="00F20BC9"/>
    <w:rsid w:val="00F2386C"/>
    <w:rsid w:val="00F34B75"/>
    <w:rsid w:val="00F41EEA"/>
    <w:rsid w:val="00F52526"/>
    <w:rsid w:val="00F530DD"/>
    <w:rsid w:val="00F538D5"/>
    <w:rsid w:val="00F56097"/>
    <w:rsid w:val="00F70CB9"/>
    <w:rsid w:val="00FA22AA"/>
    <w:rsid w:val="00FA2E47"/>
    <w:rsid w:val="00FA64F2"/>
    <w:rsid w:val="00FC46C9"/>
    <w:rsid w:val="00FC59D1"/>
    <w:rsid w:val="00FD78B2"/>
    <w:rsid w:val="00FE0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9C"/>
    <w:pPr>
      <w:ind w:left="0"/>
    </w:pPr>
    <w:rPr>
      <w:color w:val="5A5A5A" w:themeColor="text1" w:themeTint="A5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5669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669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669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669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669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lang w:val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669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669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669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669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669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5669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5669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5669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D5669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D5669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D5669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D5669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D5669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D5669C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D5669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D5669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D5669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D5669C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D5669C"/>
    <w:rPr>
      <w:b/>
      <w:bCs/>
      <w:spacing w:val="0"/>
    </w:rPr>
  </w:style>
  <w:style w:type="character" w:styleId="a9">
    <w:name w:val="Emphasis"/>
    <w:uiPriority w:val="20"/>
    <w:qFormat/>
    <w:rsid w:val="00D5669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D5669C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D5669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5669C"/>
    <w:rPr>
      <w:i/>
      <w:iCs/>
      <w:lang w:val="en-US"/>
    </w:rPr>
  </w:style>
  <w:style w:type="character" w:customStyle="1" w:styleId="22">
    <w:name w:val="Цитата 2 Знак"/>
    <w:basedOn w:val="a0"/>
    <w:link w:val="21"/>
    <w:uiPriority w:val="29"/>
    <w:rsid w:val="00D5669C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5669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lang w:val="en-US"/>
    </w:rPr>
  </w:style>
  <w:style w:type="character" w:customStyle="1" w:styleId="ad">
    <w:name w:val="Выделенная цитата Знак"/>
    <w:basedOn w:val="a0"/>
    <w:link w:val="ac"/>
    <w:uiPriority w:val="30"/>
    <w:rsid w:val="00D5669C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D5669C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D5669C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D5669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D5669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D5669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5669C"/>
    <w:pPr>
      <w:outlineLvl w:val="9"/>
    </w:pPr>
    <w:rPr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64797"/>
  </w:style>
  <w:style w:type="table" w:styleId="af4">
    <w:name w:val="Table Grid"/>
    <w:basedOn w:val="a1"/>
    <w:uiPriority w:val="59"/>
    <w:rsid w:val="00464797"/>
    <w:pPr>
      <w:spacing w:after="0" w:line="240" w:lineRule="auto"/>
      <w:ind w:left="0"/>
    </w:pPr>
    <w:rPr>
      <w:rFonts w:ascii="Calibri" w:eastAsia="Calibri" w:hAnsi="Calibri" w:cs="Times New Roman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Верхний колонтитул Знак"/>
    <w:basedOn w:val="a0"/>
    <w:link w:val="af6"/>
    <w:uiPriority w:val="99"/>
    <w:semiHidden/>
    <w:rsid w:val="00464797"/>
    <w:rPr>
      <w:color w:val="5A5A5A"/>
    </w:rPr>
  </w:style>
  <w:style w:type="paragraph" w:styleId="af6">
    <w:name w:val="header"/>
    <w:basedOn w:val="a"/>
    <w:link w:val="af5"/>
    <w:uiPriority w:val="99"/>
    <w:semiHidden/>
    <w:unhideWhenUsed/>
    <w:rsid w:val="00464797"/>
    <w:pPr>
      <w:tabs>
        <w:tab w:val="center" w:pos="4677"/>
        <w:tab w:val="right" w:pos="9355"/>
      </w:tabs>
      <w:spacing w:after="0" w:line="240" w:lineRule="auto"/>
      <w:ind w:left="2160"/>
    </w:pPr>
    <w:rPr>
      <w:color w:val="5A5A5A"/>
      <w:lang w:val="en-US"/>
    </w:rPr>
  </w:style>
  <w:style w:type="character" w:customStyle="1" w:styleId="12">
    <w:name w:val="Верхний колонтитул Знак1"/>
    <w:basedOn w:val="a0"/>
    <w:uiPriority w:val="99"/>
    <w:semiHidden/>
    <w:rsid w:val="00464797"/>
    <w:rPr>
      <w:color w:val="5A5A5A" w:themeColor="text1" w:themeTint="A5"/>
      <w:lang w:val="ru-RU"/>
    </w:rPr>
  </w:style>
  <w:style w:type="character" w:customStyle="1" w:styleId="af7">
    <w:name w:val="Нижний колонтитул Знак"/>
    <w:basedOn w:val="a0"/>
    <w:link w:val="af8"/>
    <w:uiPriority w:val="99"/>
    <w:semiHidden/>
    <w:rsid w:val="00464797"/>
    <w:rPr>
      <w:color w:val="5A5A5A"/>
    </w:rPr>
  </w:style>
  <w:style w:type="paragraph" w:styleId="af8">
    <w:name w:val="footer"/>
    <w:basedOn w:val="a"/>
    <w:link w:val="af7"/>
    <w:uiPriority w:val="99"/>
    <w:unhideWhenUsed/>
    <w:rsid w:val="00464797"/>
    <w:pPr>
      <w:tabs>
        <w:tab w:val="center" w:pos="4677"/>
        <w:tab w:val="right" w:pos="9355"/>
      </w:tabs>
      <w:spacing w:after="0" w:line="240" w:lineRule="auto"/>
      <w:ind w:left="2160"/>
    </w:pPr>
    <w:rPr>
      <w:color w:val="5A5A5A"/>
      <w:lang w:val="en-US"/>
    </w:rPr>
  </w:style>
  <w:style w:type="character" w:customStyle="1" w:styleId="13">
    <w:name w:val="Нижний колонтитул Знак1"/>
    <w:basedOn w:val="a0"/>
    <w:uiPriority w:val="99"/>
    <w:semiHidden/>
    <w:rsid w:val="00464797"/>
    <w:rPr>
      <w:color w:val="5A5A5A" w:themeColor="text1" w:themeTint="A5"/>
      <w:lang w:val="ru-RU"/>
    </w:rPr>
  </w:style>
  <w:style w:type="character" w:customStyle="1" w:styleId="af9">
    <w:name w:val="Текст выноски Знак"/>
    <w:basedOn w:val="a0"/>
    <w:link w:val="afa"/>
    <w:uiPriority w:val="99"/>
    <w:semiHidden/>
    <w:rsid w:val="00464797"/>
    <w:rPr>
      <w:rFonts w:ascii="Tahoma" w:hAnsi="Tahoma" w:cs="Tahoma"/>
      <w:color w:val="5A5A5A"/>
      <w:sz w:val="16"/>
      <w:szCs w:val="16"/>
    </w:rPr>
  </w:style>
  <w:style w:type="paragraph" w:styleId="afa">
    <w:name w:val="Balloon Text"/>
    <w:basedOn w:val="a"/>
    <w:link w:val="af9"/>
    <w:uiPriority w:val="99"/>
    <w:semiHidden/>
    <w:unhideWhenUsed/>
    <w:rsid w:val="00464797"/>
    <w:pPr>
      <w:spacing w:after="0" w:line="240" w:lineRule="auto"/>
      <w:ind w:left="2160"/>
    </w:pPr>
    <w:rPr>
      <w:rFonts w:ascii="Tahoma" w:hAnsi="Tahoma" w:cs="Tahoma"/>
      <w:color w:val="5A5A5A"/>
      <w:sz w:val="16"/>
      <w:szCs w:val="16"/>
      <w:lang w:val="en-US"/>
    </w:rPr>
  </w:style>
  <w:style w:type="character" w:customStyle="1" w:styleId="14">
    <w:name w:val="Текст выноски Знак1"/>
    <w:basedOn w:val="a0"/>
    <w:uiPriority w:val="99"/>
    <w:semiHidden/>
    <w:rsid w:val="00464797"/>
    <w:rPr>
      <w:rFonts w:ascii="Tahoma" w:hAnsi="Tahoma" w:cs="Tahoma"/>
      <w:color w:val="5A5A5A" w:themeColor="text1" w:themeTint="A5"/>
      <w:sz w:val="16"/>
      <w:szCs w:val="16"/>
      <w:lang w:val="ru-RU"/>
    </w:rPr>
  </w:style>
  <w:style w:type="character" w:customStyle="1" w:styleId="afb">
    <w:name w:val="Схема документа Знак"/>
    <w:basedOn w:val="a0"/>
    <w:link w:val="afc"/>
    <w:uiPriority w:val="99"/>
    <w:semiHidden/>
    <w:rsid w:val="00464797"/>
    <w:rPr>
      <w:rFonts w:ascii="Tahoma" w:hAnsi="Tahoma" w:cs="Tahoma"/>
      <w:color w:val="5A5A5A"/>
      <w:sz w:val="16"/>
      <w:szCs w:val="16"/>
    </w:rPr>
  </w:style>
  <w:style w:type="paragraph" w:styleId="afc">
    <w:name w:val="Document Map"/>
    <w:basedOn w:val="a"/>
    <w:link w:val="afb"/>
    <w:uiPriority w:val="99"/>
    <w:semiHidden/>
    <w:unhideWhenUsed/>
    <w:rsid w:val="00464797"/>
    <w:pPr>
      <w:spacing w:after="0" w:line="240" w:lineRule="auto"/>
      <w:ind w:left="2160"/>
    </w:pPr>
    <w:rPr>
      <w:rFonts w:ascii="Tahoma" w:hAnsi="Tahoma" w:cs="Tahoma"/>
      <w:color w:val="5A5A5A"/>
      <w:sz w:val="16"/>
      <w:szCs w:val="16"/>
      <w:lang w:val="en-US"/>
    </w:rPr>
  </w:style>
  <w:style w:type="character" w:customStyle="1" w:styleId="15">
    <w:name w:val="Схема документа Знак1"/>
    <w:basedOn w:val="a0"/>
    <w:uiPriority w:val="99"/>
    <w:semiHidden/>
    <w:rsid w:val="00464797"/>
    <w:rPr>
      <w:rFonts w:ascii="Tahoma" w:hAnsi="Tahoma" w:cs="Tahoma"/>
      <w:color w:val="5A5A5A" w:themeColor="text1" w:themeTint="A5"/>
      <w:sz w:val="16"/>
      <w:szCs w:val="16"/>
      <w:lang w:val="ru-RU"/>
    </w:rPr>
  </w:style>
  <w:style w:type="character" w:customStyle="1" w:styleId="afd">
    <w:name w:val="Текст сноски Знак"/>
    <w:basedOn w:val="a0"/>
    <w:link w:val="afe"/>
    <w:uiPriority w:val="99"/>
    <w:semiHidden/>
    <w:rsid w:val="00464797"/>
    <w:rPr>
      <w:color w:val="5A5A5A"/>
    </w:rPr>
  </w:style>
  <w:style w:type="paragraph" w:styleId="afe">
    <w:name w:val="footnote text"/>
    <w:basedOn w:val="a"/>
    <w:link w:val="afd"/>
    <w:uiPriority w:val="99"/>
    <w:semiHidden/>
    <w:unhideWhenUsed/>
    <w:rsid w:val="00464797"/>
    <w:pPr>
      <w:spacing w:after="0" w:line="240" w:lineRule="auto"/>
      <w:ind w:left="2160"/>
    </w:pPr>
    <w:rPr>
      <w:color w:val="5A5A5A"/>
      <w:lang w:val="en-US"/>
    </w:rPr>
  </w:style>
  <w:style w:type="character" w:customStyle="1" w:styleId="16">
    <w:name w:val="Текст сноски Знак1"/>
    <w:basedOn w:val="a0"/>
    <w:uiPriority w:val="99"/>
    <w:semiHidden/>
    <w:rsid w:val="00464797"/>
    <w:rPr>
      <w:color w:val="5A5A5A" w:themeColor="text1" w:themeTint="A5"/>
      <w:lang w:val="ru-RU"/>
    </w:rPr>
  </w:style>
  <w:style w:type="numbering" w:customStyle="1" w:styleId="23">
    <w:name w:val="Нет списка2"/>
    <w:next w:val="a2"/>
    <w:uiPriority w:val="99"/>
    <w:semiHidden/>
    <w:unhideWhenUsed/>
    <w:rsid w:val="00DC7AD0"/>
  </w:style>
  <w:style w:type="paragraph" w:styleId="aff">
    <w:name w:val="Normal (Web)"/>
    <w:basedOn w:val="a"/>
    <w:uiPriority w:val="99"/>
    <w:rsid w:val="00DC7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 w:bidi="ar-SA"/>
    </w:rPr>
  </w:style>
  <w:style w:type="paragraph" w:customStyle="1" w:styleId="Style4">
    <w:name w:val="Style4"/>
    <w:basedOn w:val="a"/>
    <w:uiPriority w:val="99"/>
    <w:rsid w:val="00DC7AD0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eastAsia="Times New Roman" w:hAnsi="Arial" w:cs="Arial"/>
      <w:color w:val="auto"/>
      <w:sz w:val="24"/>
      <w:szCs w:val="24"/>
      <w:lang w:eastAsia="ru-RU" w:bidi="ar-SA"/>
    </w:rPr>
  </w:style>
  <w:style w:type="paragraph" w:customStyle="1" w:styleId="Style5">
    <w:name w:val="Style5"/>
    <w:basedOn w:val="a"/>
    <w:uiPriority w:val="99"/>
    <w:rsid w:val="00DC7AD0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Arial" w:eastAsia="Times New Roman" w:hAnsi="Arial" w:cs="Arial"/>
      <w:color w:val="auto"/>
      <w:sz w:val="24"/>
      <w:szCs w:val="24"/>
      <w:lang w:eastAsia="ru-RU" w:bidi="ar-SA"/>
    </w:rPr>
  </w:style>
  <w:style w:type="character" w:customStyle="1" w:styleId="FontStyle20">
    <w:name w:val="Font Style20"/>
    <w:basedOn w:val="a0"/>
    <w:uiPriority w:val="99"/>
    <w:rsid w:val="00DC7AD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basedOn w:val="a0"/>
    <w:uiPriority w:val="99"/>
    <w:rsid w:val="00DC7AD0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DC7A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24"/>
      <w:szCs w:val="24"/>
      <w:lang w:eastAsia="ru-RU" w:bidi="ar-SA"/>
    </w:rPr>
  </w:style>
  <w:style w:type="character" w:customStyle="1" w:styleId="FontStyle22">
    <w:name w:val="Font Style22"/>
    <w:basedOn w:val="a0"/>
    <w:uiPriority w:val="99"/>
    <w:rsid w:val="00DC7AD0"/>
    <w:rPr>
      <w:rFonts w:ascii="Arial" w:hAnsi="Arial" w:cs="Arial"/>
      <w:b/>
      <w:bCs/>
      <w:sz w:val="18"/>
      <w:szCs w:val="18"/>
    </w:rPr>
  </w:style>
  <w:style w:type="character" w:customStyle="1" w:styleId="PlainTextChar">
    <w:name w:val="Plain Text Char"/>
    <w:uiPriority w:val="99"/>
    <w:locked/>
    <w:rsid w:val="00DC7AD0"/>
    <w:rPr>
      <w:rFonts w:ascii="Courier New" w:hAnsi="Courier New"/>
    </w:rPr>
  </w:style>
  <w:style w:type="paragraph" w:styleId="aff0">
    <w:name w:val="Plain Text"/>
    <w:basedOn w:val="a"/>
    <w:link w:val="aff1"/>
    <w:uiPriority w:val="99"/>
    <w:rsid w:val="00DC7AD0"/>
    <w:pPr>
      <w:spacing w:after="0" w:line="240" w:lineRule="auto"/>
    </w:pPr>
    <w:rPr>
      <w:rFonts w:ascii="Courier New" w:eastAsia="Calibri" w:hAnsi="Courier New" w:cs="Times New Roman"/>
      <w:color w:val="auto"/>
      <w:lang w:eastAsia="ru-RU" w:bidi="ar-SA"/>
    </w:rPr>
  </w:style>
  <w:style w:type="character" w:customStyle="1" w:styleId="aff1">
    <w:name w:val="Текст Знак"/>
    <w:basedOn w:val="a0"/>
    <w:link w:val="aff0"/>
    <w:uiPriority w:val="99"/>
    <w:rsid w:val="00DC7AD0"/>
    <w:rPr>
      <w:rFonts w:ascii="Courier New" w:eastAsia="Calibri" w:hAnsi="Courier New" w:cs="Times New Roman"/>
      <w:lang w:val="ru-RU" w:eastAsia="ru-RU" w:bidi="ar-SA"/>
    </w:rPr>
  </w:style>
  <w:style w:type="character" w:customStyle="1" w:styleId="17">
    <w:name w:val="Текст Знак1"/>
    <w:basedOn w:val="a0"/>
    <w:uiPriority w:val="99"/>
    <w:semiHidden/>
    <w:rsid w:val="00DC7AD0"/>
    <w:rPr>
      <w:rFonts w:ascii="Consolas" w:hAnsi="Consolas" w:cs="Consolas"/>
      <w:sz w:val="21"/>
      <w:szCs w:val="21"/>
      <w:lang w:eastAsia="ru-RU"/>
    </w:rPr>
  </w:style>
  <w:style w:type="table" w:customStyle="1" w:styleId="18">
    <w:name w:val="Сетка таблицы1"/>
    <w:basedOn w:val="a1"/>
    <w:next w:val="af4"/>
    <w:uiPriority w:val="99"/>
    <w:rsid w:val="00DC7AD0"/>
    <w:pPr>
      <w:spacing w:after="0" w:line="240" w:lineRule="auto"/>
      <w:ind w:left="0"/>
    </w:pPr>
    <w:rPr>
      <w:rFonts w:ascii="Calibri" w:eastAsia="Calibri" w:hAnsi="Calibri" w:cs="Times New Roman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">
    <w:name w:val="WW-Absatz-Standardschriftart"/>
    <w:uiPriority w:val="99"/>
    <w:rsid w:val="00DC7AD0"/>
  </w:style>
  <w:style w:type="paragraph" w:customStyle="1" w:styleId="aff2">
    <w:name w:val="Содержимое таблицы"/>
    <w:basedOn w:val="a"/>
    <w:uiPriority w:val="99"/>
    <w:rsid w:val="00DC7AD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 w:bidi="ar-SA"/>
    </w:rPr>
  </w:style>
  <w:style w:type="paragraph" w:customStyle="1" w:styleId="19">
    <w:name w:val="Без интервала1"/>
    <w:uiPriority w:val="99"/>
    <w:rsid w:val="00DC7AD0"/>
    <w:pPr>
      <w:spacing w:after="0" w:line="240" w:lineRule="auto"/>
      <w:ind w:left="0"/>
    </w:pPr>
    <w:rPr>
      <w:rFonts w:ascii="Calibri" w:eastAsia="Calibri" w:hAnsi="Calibri" w:cs="Calibri"/>
      <w:lang w:val="ru-RU" w:bidi="ar-SA"/>
    </w:rPr>
  </w:style>
  <w:style w:type="character" w:styleId="aff3">
    <w:name w:val="page number"/>
    <w:basedOn w:val="a0"/>
    <w:uiPriority w:val="99"/>
    <w:rsid w:val="00DC7AD0"/>
    <w:rPr>
      <w:rFonts w:cs="Times New Roman"/>
    </w:rPr>
  </w:style>
  <w:style w:type="paragraph" w:customStyle="1" w:styleId="1a">
    <w:name w:val="обычный1"/>
    <w:basedOn w:val="a"/>
    <w:rsid w:val="00962495"/>
    <w:pPr>
      <w:spacing w:after="0" w:line="240" w:lineRule="auto"/>
      <w:ind w:firstLine="454"/>
      <w:jc w:val="both"/>
    </w:pPr>
    <w:rPr>
      <w:rFonts w:ascii="Franklin Gothic Book" w:eastAsia="Times New Roman" w:hAnsi="Franklin Gothic Book" w:cs="Times New Roman"/>
      <w:color w:val="auto"/>
      <w:lang w:eastAsia="ru-RU" w:bidi="ar-SA"/>
    </w:rPr>
  </w:style>
  <w:style w:type="paragraph" w:customStyle="1" w:styleId="u-2-msonormal">
    <w:name w:val="u-2-msonormal"/>
    <w:basedOn w:val="a"/>
    <w:rsid w:val="00DE5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 w:bidi="ar-SA"/>
    </w:rPr>
  </w:style>
  <w:style w:type="paragraph" w:customStyle="1" w:styleId="Style2">
    <w:name w:val="Style2"/>
    <w:basedOn w:val="a"/>
    <w:uiPriority w:val="99"/>
    <w:rsid w:val="0019698C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 w:bidi="ar-SA"/>
    </w:rPr>
  </w:style>
  <w:style w:type="character" w:customStyle="1" w:styleId="FontStyle33">
    <w:name w:val="Font Style33"/>
    <w:basedOn w:val="a0"/>
    <w:uiPriority w:val="99"/>
    <w:rsid w:val="0019698C"/>
    <w:rPr>
      <w:rFonts w:ascii="Times New Roman" w:hAnsi="Times New Roman" w:cs="Times New Roman" w:hint="default"/>
      <w:sz w:val="22"/>
      <w:szCs w:val="22"/>
    </w:rPr>
  </w:style>
  <w:style w:type="paragraph" w:customStyle="1" w:styleId="Style23">
    <w:name w:val="Style23"/>
    <w:basedOn w:val="a"/>
    <w:uiPriority w:val="99"/>
    <w:rsid w:val="001969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eastAsia="ru-RU" w:bidi="ar-SA"/>
    </w:rPr>
  </w:style>
  <w:style w:type="character" w:customStyle="1" w:styleId="FontStyle32">
    <w:name w:val="Font Style32"/>
    <w:basedOn w:val="a0"/>
    <w:uiPriority w:val="99"/>
    <w:rsid w:val="0019698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">
    <w:name w:val="Font Style37"/>
    <w:basedOn w:val="a0"/>
    <w:uiPriority w:val="99"/>
    <w:rsid w:val="0019698C"/>
    <w:rPr>
      <w:rFonts w:ascii="Times New Roman" w:hAnsi="Times New Roman" w:cs="Times New Roman"/>
      <w:sz w:val="14"/>
      <w:szCs w:val="14"/>
    </w:rPr>
  </w:style>
  <w:style w:type="paragraph" w:customStyle="1" w:styleId="paragraph">
    <w:name w:val="paragraph"/>
    <w:basedOn w:val="a"/>
    <w:rsid w:val="00BC0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 w:bidi="ar-SA"/>
    </w:rPr>
  </w:style>
  <w:style w:type="character" w:customStyle="1" w:styleId="normaltextrun">
    <w:name w:val="normaltextrun"/>
    <w:basedOn w:val="a0"/>
    <w:rsid w:val="00BC0B6C"/>
  </w:style>
  <w:style w:type="character" w:customStyle="1" w:styleId="eop">
    <w:name w:val="eop"/>
    <w:basedOn w:val="a0"/>
    <w:rsid w:val="00BC0B6C"/>
  </w:style>
  <w:style w:type="character" w:customStyle="1" w:styleId="spellingerror">
    <w:name w:val="spellingerror"/>
    <w:basedOn w:val="a0"/>
    <w:rsid w:val="00BC0B6C"/>
  </w:style>
  <w:style w:type="character" w:customStyle="1" w:styleId="contextualspellingandgrammarerror">
    <w:name w:val="contextualspellingandgrammarerror"/>
    <w:basedOn w:val="a0"/>
    <w:rsid w:val="005B2954"/>
  </w:style>
  <w:style w:type="character" w:customStyle="1" w:styleId="scxw252641682">
    <w:name w:val="scxw252641682"/>
    <w:basedOn w:val="a0"/>
    <w:rsid w:val="005B29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13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3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4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06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2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31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4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8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9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2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98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4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59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10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5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0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4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2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11381-80E2-4EA8-94C9-4A629EC37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3090</TotalTime>
  <Pages>30</Pages>
  <Words>7324</Words>
  <Characters>41750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Чернакова </dc:creator>
  <cp:keywords/>
  <dc:description/>
  <cp:lastModifiedBy>Школа</cp:lastModifiedBy>
  <cp:revision>59</cp:revision>
  <cp:lastPrinted>2021-05-15T02:24:00Z</cp:lastPrinted>
  <dcterms:created xsi:type="dcterms:W3CDTF">2016-09-12T16:23:00Z</dcterms:created>
  <dcterms:modified xsi:type="dcterms:W3CDTF">2021-05-19T04:30:00Z</dcterms:modified>
</cp:coreProperties>
</file>