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1F" w:rsidRDefault="002C381F" w:rsidP="00F0420C">
      <w:pPr>
        <w:pStyle w:val="a4"/>
        <w:rPr>
          <w:rFonts w:ascii="Times New Roman" w:hAnsi="Times New Roman"/>
          <w:sz w:val="28"/>
          <w:szCs w:val="28"/>
        </w:rPr>
      </w:pPr>
    </w:p>
    <w:p w:rsidR="00BC5229" w:rsidRDefault="00BC5229" w:rsidP="00F0420C">
      <w:pPr>
        <w:pStyle w:val="a4"/>
        <w:rPr>
          <w:rFonts w:ascii="Times New Roman" w:hAnsi="Times New Roman"/>
          <w:sz w:val="28"/>
          <w:szCs w:val="28"/>
        </w:rPr>
      </w:pPr>
    </w:p>
    <w:p w:rsidR="00BC5229" w:rsidRDefault="00BC5229" w:rsidP="00F0420C">
      <w:pPr>
        <w:pStyle w:val="a4"/>
        <w:rPr>
          <w:rFonts w:ascii="Times New Roman" w:hAnsi="Times New Roman"/>
          <w:sz w:val="28"/>
          <w:szCs w:val="28"/>
        </w:rPr>
      </w:pPr>
    </w:p>
    <w:p w:rsidR="00BC5229" w:rsidRDefault="00BC5229" w:rsidP="00F0420C">
      <w:pPr>
        <w:pStyle w:val="a4"/>
        <w:rPr>
          <w:rFonts w:ascii="Times New Roman" w:hAnsi="Times New Roman"/>
          <w:sz w:val="28"/>
          <w:szCs w:val="28"/>
        </w:rPr>
      </w:pPr>
    </w:p>
    <w:p w:rsidR="00BC5229" w:rsidRDefault="00BC5229" w:rsidP="00F0420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569710" cy="9220938"/>
            <wp:effectExtent l="19050" t="0" r="2540" b="0"/>
            <wp:docPr id="2" name="Рисунок 2" descr="F:\29-EB-2020\201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29-EB-2020\2017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9220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229" w:rsidRDefault="00BC5229" w:rsidP="00F0420C">
      <w:pPr>
        <w:pStyle w:val="a4"/>
        <w:rPr>
          <w:rFonts w:ascii="Times New Roman" w:hAnsi="Times New Roman"/>
          <w:sz w:val="28"/>
          <w:szCs w:val="28"/>
        </w:rPr>
      </w:pPr>
    </w:p>
    <w:p w:rsidR="00BC5229" w:rsidRDefault="00BC5229" w:rsidP="00F0420C">
      <w:pPr>
        <w:pStyle w:val="a4"/>
        <w:rPr>
          <w:rFonts w:ascii="Times New Roman" w:hAnsi="Times New Roman"/>
          <w:sz w:val="28"/>
          <w:szCs w:val="28"/>
        </w:rPr>
      </w:pPr>
    </w:p>
    <w:p w:rsidR="007B1858" w:rsidRPr="00F0420C" w:rsidRDefault="007B1858" w:rsidP="00BC5229">
      <w:pPr>
        <w:pStyle w:val="a4"/>
        <w:tabs>
          <w:tab w:val="left" w:pos="3252"/>
        </w:tabs>
        <w:jc w:val="center"/>
        <w:rPr>
          <w:rFonts w:ascii="Times New Roman" w:hAnsi="Times New Roman"/>
          <w:color w:val="000000" w:themeColor="text1"/>
        </w:rPr>
      </w:pPr>
      <w:r w:rsidRPr="00F0420C">
        <w:rPr>
          <w:rFonts w:ascii="Times New Roman" w:hAnsi="Times New Roman"/>
          <w:color w:val="000000" w:themeColor="text1"/>
        </w:rPr>
        <w:t>с.  Коробейниково 2020</w:t>
      </w:r>
    </w:p>
    <w:p w:rsidR="007B1858" w:rsidRPr="00DA1C45" w:rsidRDefault="007B1858" w:rsidP="007B1858">
      <w:pPr>
        <w:pStyle w:val="a4"/>
        <w:tabs>
          <w:tab w:val="left" w:pos="3252"/>
        </w:tabs>
        <w:rPr>
          <w:sz w:val="28"/>
          <w:szCs w:val="28"/>
        </w:rPr>
      </w:pPr>
    </w:p>
    <w:p w:rsidR="007B1858" w:rsidRDefault="007B1858" w:rsidP="007B1858">
      <w:pPr>
        <w:pStyle w:val="a4"/>
        <w:tabs>
          <w:tab w:val="left" w:pos="3252"/>
        </w:tabs>
        <w:rPr>
          <w:b/>
          <w:sz w:val="28"/>
          <w:szCs w:val="28"/>
        </w:rPr>
      </w:pPr>
    </w:p>
    <w:p w:rsidR="007B1858" w:rsidRDefault="007B1858" w:rsidP="007B1858">
      <w:pPr>
        <w:pStyle w:val="a4"/>
        <w:tabs>
          <w:tab w:val="left" w:pos="3252"/>
        </w:tabs>
        <w:rPr>
          <w:b/>
          <w:sz w:val="28"/>
          <w:szCs w:val="28"/>
        </w:rPr>
      </w:pPr>
    </w:p>
    <w:p w:rsidR="007B1858" w:rsidRPr="0014572C" w:rsidRDefault="007B1858" w:rsidP="00F0420C">
      <w:pPr>
        <w:pStyle w:val="a4"/>
        <w:tabs>
          <w:tab w:val="left" w:pos="3252"/>
        </w:tabs>
        <w:jc w:val="center"/>
        <w:rPr>
          <w:rFonts w:ascii="Times New Roman" w:hAnsi="Times New Roman"/>
          <w:b/>
          <w:sz w:val="28"/>
          <w:szCs w:val="28"/>
        </w:rPr>
      </w:pPr>
      <w:r w:rsidRPr="009B17A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B1858" w:rsidRPr="007B1858" w:rsidRDefault="007B1858" w:rsidP="007B1858">
      <w:pPr>
        <w:pStyle w:val="31"/>
        <w:ind w:left="567"/>
        <w:rPr>
          <w:b/>
          <w:sz w:val="28"/>
          <w:szCs w:val="28"/>
          <w:lang w:val="ru-RU"/>
        </w:rPr>
      </w:pPr>
      <w:r w:rsidRPr="00362EF7">
        <w:rPr>
          <w:lang w:val="ru-RU"/>
        </w:rPr>
        <w:t xml:space="preserve">Программа разработана на основе Федерального государственного образовательного стандарта начального общего образования, планируемых результатов начального общего образования и </w:t>
      </w:r>
      <w:r w:rsidRPr="00362EF7">
        <w:rPr>
          <w:bCs/>
          <w:iCs/>
          <w:szCs w:val="28"/>
          <w:lang w:val="ru-RU"/>
        </w:rPr>
        <w:t xml:space="preserve">программы общеобразовательных учреждений авторов М. И. Моро,   М. А. </w:t>
      </w:r>
      <w:proofErr w:type="spellStart"/>
      <w:r w:rsidRPr="00362EF7">
        <w:rPr>
          <w:bCs/>
          <w:iCs/>
          <w:szCs w:val="28"/>
          <w:lang w:val="ru-RU"/>
        </w:rPr>
        <w:t>Бантова</w:t>
      </w:r>
      <w:proofErr w:type="spellEnd"/>
      <w:r w:rsidRPr="00362EF7">
        <w:rPr>
          <w:bCs/>
          <w:iCs/>
          <w:szCs w:val="28"/>
          <w:lang w:val="ru-RU"/>
        </w:rPr>
        <w:t xml:space="preserve">, Г. В. </w:t>
      </w:r>
      <w:proofErr w:type="spellStart"/>
      <w:r w:rsidRPr="00362EF7">
        <w:rPr>
          <w:bCs/>
          <w:iCs/>
          <w:szCs w:val="28"/>
          <w:lang w:val="ru-RU"/>
        </w:rPr>
        <w:t>Бельтюкова</w:t>
      </w:r>
      <w:proofErr w:type="spellEnd"/>
      <w:r w:rsidRPr="00362EF7">
        <w:rPr>
          <w:bCs/>
          <w:iCs/>
          <w:szCs w:val="28"/>
          <w:lang w:val="ru-RU"/>
        </w:rPr>
        <w:t xml:space="preserve">, С. И. Волкова, С. В. Степанова «Математика.   </w:t>
      </w:r>
      <w:r w:rsidRPr="007B1858">
        <w:rPr>
          <w:bCs/>
          <w:iCs/>
          <w:szCs w:val="28"/>
          <w:lang w:val="ru-RU"/>
        </w:rPr>
        <w:t>1 – 4  классы»</w:t>
      </w:r>
      <w:r w:rsidRPr="007B1858">
        <w:rPr>
          <w:sz w:val="22"/>
          <w:lang w:val="ru-RU"/>
        </w:rPr>
        <w:t xml:space="preserve"> , 2019 г.</w:t>
      </w:r>
    </w:p>
    <w:p w:rsidR="007B1858" w:rsidRPr="007B1858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858">
        <w:rPr>
          <w:rFonts w:ascii="Times New Roman" w:hAnsi="Times New Roman" w:cs="Times New Roman"/>
          <w:sz w:val="24"/>
          <w:szCs w:val="24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7B1858" w:rsidRPr="007B1858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858">
        <w:rPr>
          <w:rFonts w:ascii="Times New Roman" w:hAnsi="Times New Roman" w:cs="Times New Roman"/>
          <w:sz w:val="24"/>
          <w:szCs w:val="24"/>
        </w:rPr>
        <w:t>Начальное обучение математике закладывает основы для формирования приемов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определенные обобщенные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858">
        <w:rPr>
          <w:rFonts w:ascii="Times New Roman" w:hAnsi="Times New Roman" w:cs="Times New Roman"/>
          <w:sz w:val="24"/>
          <w:szCs w:val="24"/>
        </w:rPr>
        <w:t xml:space="preserve">Усвоенные в начальном курсе математики знания и способы действий необходимы не только для дальнейшего успешного изучения математики и других </w:t>
      </w:r>
      <w:proofErr w:type="spellStart"/>
      <w:r w:rsidRPr="007B1858">
        <w:rPr>
          <w:rFonts w:ascii="Times New Roman" w:hAnsi="Times New Roman" w:cs="Times New Roman"/>
          <w:sz w:val="24"/>
          <w:szCs w:val="24"/>
        </w:rPr>
        <w:t>школьных</w:t>
      </w:r>
      <w:r w:rsidRPr="00833B8B">
        <w:rPr>
          <w:rFonts w:ascii="Times New Roman" w:hAnsi="Times New Roman" w:cs="Times New Roman"/>
          <w:sz w:val="24"/>
          <w:szCs w:val="24"/>
        </w:rPr>
        <w:t>дисциплин</w:t>
      </w:r>
      <w:proofErr w:type="spellEnd"/>
      <w:r w:rsidRPr="00833B8B">
        <w:rPr>
          <w:rFonts w:ascii="Times New Roman" w:hAnsi="Times New Roman" w:cs="Times New Roman"/>
          <w:sz w:val="24"/>
          <w:szCs w:val="24"/>
        </w:rPr>
        <w:t xml:space="preserve">, но и для решения многих практических задач во взрослой жизни. 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Основными</w:t>
      </w:r>
      <w:r w:rsidRPr="00833B8B">
        <w:rPr>
          <w:rFonts w:ascii="Times New Roman" w:hAnsi="Times New Roman" w:cs="Times New Roman"/>
          <w:b/>
          <w:sz w:val="24"/>
          <w:szCs w:val="24"/>
        </w:rPr>
        <w:t xml:space="preserve"> целями</w:t>
      </w:r>
      <w:r w:rsidRPr="00833B8B">
        <w:rPr>
          <w:rFonts w:ascii="Times New Roman" w:hAnsi="Times New Roman" w:cs="Times New Roman"/>
          <w:sz w:val="24"/>
          <w:szCs w:val="24"/>
        </w:rPr>
        <w:t xml:space="preserve"> начального обучения математике являются: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Математическое развитие младших школьников.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Формирование системы начальных математических знаний.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 Воспитание интереса к математике, к умственной деятельности.</w:t>
      </w:r>
    </w:p>
    <w:p w:rsidR="007B1858" w:rsidRPr="00833B8B" w:rsidRDefault="007B1858" w:rsidP="007B1858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1858" w:rsidRPr="00F0420C" w:rsidRDefault="007B1858" w:rsidP="00F0420C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C3D38">
        <w:rPr>
          <w:rStyle w:val="ad"/>
          <w:rFonts w:ascii="Times New Roman" w:hAnsi="Times New Roman" w:cs="Times New Roman"/>
          <w:b/>
          <w:i w:val="0"/>
          <w:color w:val="auto"/>
          <w:sz w:val="24"/>
          <w:szCs w:val="24"/>
        </w:rPr>
        <w:t>Общая характеристика курса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Программа определяет ряд </w:t>
      </w:r>
      <w:r w:rsidRPr="00833B8B">
        <w:rPr>
          <w:rFonts w:ascii="Times New Roman" w:hAnsi="Times New Roman" w:cs="Times New Roman"/>
          <w:b/>
          <w:sz w:val="24"/>
          <w:szCs w:val="24"/>
        </w:rPr>
        <w:t>задач,</w:t>
      </w:r>
      <w:r w:rsidRPr="00833B8B">
        <w:rPr>
          <w:rFonts w:ascii="Times New Roman" w:hAnsi="Times New Roman" w:cs="Times New Roman"/>
          <w:sz w:val="24"/>
          <w:szCs w:val="24"/>
        </w:rPr>
        <w:t xml:space="preserve"> решение которых направлено на достижение основных целей начального математического образования: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(умений устанавливать, описывать, моделировать и объяснять количественные и пространственные отношения); 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развитие основ логического, знаково-символического и алгоритмического мышления;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развитие пространственного воображения;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развитие математической речи;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lastRenderedPageBreak/>
        <w:t>-формирование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формирование умения вести поиск информации и работать с ней;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формирование первоначальных представлений о компьютерной грамотности;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развитие познавательных способностей;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воспитание стремления к расширению математических знаний;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 -формирование критичности мышления;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  -развитие умений аргументировано обосновывать и отстаивать высказанное суждение, оценивать и принимать суждения других.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Начальный курс математики является курсом интегрированным: в нем объединен арифметический, геометрический и алгебраический материал. 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3B8B">
        <w:rPr>
          <w:rFonts w:ascii="Times New Roman" w:hAnsi="Times New Roman" w:cs="Times New Roman"/>
          <w:bCs/>
          <w:sz w:val="24"/>
          <w:szCs w:val="24"/>
        </w:rPr>
        <w:t>Содержание</w:t>
      </w:r>
      <w:r w:rsidRPr="00833B8B">
        <w:rPr>
          <w:rFonts w:ascii="Times New Roman" w:hAnsi="Times New Roman" w:cs="Times New Roman"/>
          <w:sz w:val="24"/>
          <w:szCs w:val="24"/>
        </w:rPr>
        <w:t>обучения</w:t>
      </w:r>
      <w:proofErr w:type="spellEnd"/>
      <w:r w:rsidRPr="00833B8B">
        <w:rPr>
          <w:rFonts w:ascii="Times New Roman" w:hAnsi="Times New Roman" w:cs="Times New Roman"/>
          <w:sz w:val="24"/>
          <w:szCs w:val="24"/>
        </w:rPr>
        <w:t xml:space="preserve">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Арифметическим ядром программы является учебный материал, который, с одной стороны, представляет основы математической науки, а, с другой, — 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Основа арифметического содержания - представления о натуральном числе и нуле, арифметические действия (сложение, вычитание, умножение и деление). На уроках математики у младших школьников будут сформированы представления о числе как результате счета, о принципе образования, записи и сравнения целых неотрицательных чисел. Учащиеся будут учиться выполнять устно и письменно арифметические действия с целыми неотрицательными числами в пределах миллиона; узнают, как связаны между собой компоненты и результаты арифметических действий; научатся находить неизвестный компонент арифметического действия по известным компонентам; усвоят связи между сложением и вычитанием, умножением и делением; освоят различные приемы проверки выполненных вычислений. Младшие школьники познакомятся с калькулятором и научатся пользоваться им при выполнении некоторых вычислений, в частности, при проверке результатов арифметических действий с многозначными числами. 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Программа предусматривает ознакомление с величинами (длина, площадь, масса, вместимость, время), их измерением, с единицами измерения однородных величин и соотношениями между ними.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lastRenderedPageBreak/>
        <w:t>Важной особенностью программы является включение в нее элементов алгебраической пропедевтики (выражения с буквой, уравнения и их решение). Как показывает многолетняя школьная практика, такой материал в начальном курсе математики позволяет повысить уровень формируемых обобщений, способствует более глубокому осознанию взаимосвязей между компонентами и результатом арифметических действий, расширяет основу для восприятия функциональной зависимости между величинами, обеспечивает готовность выпускников начальных классов к дальнейшему освоению алгебраического содержания.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осознано выбирать правильное действие для ее решения. Решение некоторых задач основано на моделировании описанных в них взаимосвязей между данными и искомым.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Решение текстовых задач связано с формированием целого ряда умений: осознанно читать и 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ситуацию,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(на первых порах - по действиям, а в дальнейшем — составлять выражение); производить необходимые вычисления; устно давать полный ответ на вопрос задачи и проверять правильность ее решения; самостоятельно составлять задачи.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ее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действительности,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действий; осознанному использованию действий. 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Учащиеся научатся распознавать и изображать точку, прямую и кривую линии, отрезок, луч, </w:t>
      </w:r>
      <w:r w:rsidRPr="00833B8B">
        <w:rPr>
          <w:rFonts w:ascii="Times New Roman" w:hAnsi="Times New Roman" w:cs="Times New Roman"/>
          <w:sz w:val="24"/>
          <w:szCs w:val="24"/>
        </w:rPr>
        <w:lastRenderedPageBreak/>
        <w:t>угол, ломаную, многоугольник, различать окружность и круг</w:t>
      </w:r>
      <w:r w:rsidRPr="00833B8B">
        <w:rPr>
          <w:rFonts w:ascii="Times New Roman" w:hAnsi="Times New Roman" w:cs="Times New Roman"/>
          <w:b/>
          <w:sz w:val="24"/>
          <w:szCs w:val="24"/>
        </w:rPr>
        <w:t>.</w:t>
      </w:r>
      <w:r w:rsidRPr="00833B8B">
        <w:rPr>
          <w:rFonts w:ascii="Times New Roman" w:hAnsi="Times New Roman" w:cs="Times New Roman"/>
          <w:sz w:val="24"/>
          <w:szCs w:val="24"/>
        </w:rPr>
        <w:t xml:space="preserve"> Они овладеют навыками работы с измерительными и чертежными инструментами (линейка, чертежный угольник, циркуль). В содержание включено знакомство с простейшими геометрическими телами: шаром, кубом, пирамидой. Изучение геометрического содержания создает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 - на факультативных и кружковых занятиях. Освоение содержания курса связано не только с поиском, обработкой, представлением новой информации, но и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знания; создает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833B8B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33B8B">
        <w:rPr>
          <w:rFonts w:ascii="Times New Roman" w:hAnsi="Times New Roman" w:cs="Times New Roman"/>
          <w:sz w:val="24"/>
          <w:szCs w:val="24"/>
        </w:rPr>
        <w:t xml:space="preserve">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величинами; формулировать выводы, делать обобщения, переносить освоенные способы действий в измененные условия.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школьника, стремление к постоянному расширению знаний, совершенствованию освоенных способов действий.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Развитие алгоритмического мышления послужит базой для успешного овладения компьютерной грамотностью.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заданий, обосновывать правильность выполненных действий, </w:t>
      </w:r>
      <w:r w:rsidRPr="00833B8B">
        <w:rPr>
          <w:rFonts w:ascii="Times New Roman" w:hAnsi="Times New Roman" w:cs="Times New Roman"/>
          <w:sz w:val="24"/>
          <w:szCs w:val="24"/>
        </w:rPr>
        <w:lastRenderedPageBreak/>
        <w:t>характеризовать результаты своего учебного труда</w:t>
      </w:r>
      <w:r w:rsidRPr="00833B8B">
        <w:rPr>
          <w:rFonts w:ascii="Times New Roman" w:hAnsi="Times New Roman" w:cs="Times New Roman"/>
          <w:sz w:val="24"/>
          <w:szCs w:val="24"/>
        </w:rPr>
        <w:br/>
        <w:t>и свои достижения в изучении этого предмета.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Овладение математическим языком, усвоенные алгоритмы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аргументировано подтверждать или опровергать истинность высказанного предположения. Освоение математического содержания создает условия для повышения логической культуры и совершенствования коммуникативной деятельности учащихся. 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Математические знания и представления о числах, величинах,</w:t>
      </w:r>
      <w:r w:rsidRPr="00833B8B">
        <w:rPr>
          <w:rFonts w:ascii="Times New Roman" w:hAnsi="Times New Roman" w:cs="Times New Roman"/>
          <w:sz w:val="24"/>
          <w:szCs w:val="24"/>
        </w:rPr>
        <w:br/>
        <w:t xml:space="preserve">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 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создает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доведенных до автоматизма,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дает возможность сопоставлять, сравнивать, противопоставлять их в учебном процессе, выявлять сходства и различия в рассматриваемых фактах. 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1858" w:rsidRPr="005C3D38" w:rsidRDefault="007B1858" w:rsidP="00F0420C">
      <w:pPr>
        <w:shd w:val="clear" w:color="auto" w:fill="FFFFFF"/>
        <w:ind w:firstLine="567"/>
        <w:jc w:val="center"/>
        <w:rPr>
          <w:rStyle w:val="ad"/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5C3D38">
        <w:rPr>
          <w:rStyle w:val="ad"/>
          <w:rFonts w:ascii="Times New Roman" w:hAnsi="Times New Roman" w:cs="Times New Roman"/>
          <w:b/>
          <w:i w:val="0"/>
          <w:color w:val="auto"/>
          <w:sz w:val="24"/>
          <w:szCs w:val="24"/>
        </w:rPr>
        <w:t>Место курса в учебном плане</w:t>
      </w:r>
    </w:p>
    <w:p w:rsidR="007B1858" w:rsidRPr="00833B8B" w:rsidRDefault="007B1858" w:rsidP="007B1858">
      <w:pPr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33B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соответствии с учебным планом, годовым календарным графиком </w:t>
      </w:r>
      <w:proofErr w:type="spellStart"/>
      <w:r w:rsidRPr="00833B8B">
        <w:rPr>
          <w:rFonts w:ascii="Times New Roman" w:hAnsi="Times New Roman" w:cs="Times New Roman"/>
          <w:bCs/>
          <w:color w:val="000000"/>
          <w:sz w:val="24"/>
          <w:szCs w:val="24"/>
        </w:rPr>
        <w:t>Коробейниковской</w:t>
      </w:r>
      <w:proofErr w:type="spellEnd"/>
      <w:r w:rsidRPr="00833B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СОШ, филиала МКОУ «</w:t>
      </w:r>
      <w:proofErr w:type="spellStart"/>
      <w:r w:rsidRPr="00833B8B">
        <w:rPr>
          <w:rFonts w:ascii="Times New Roman" w:hAnsi="Times New Roman" w:cs="Times New Roman"/>
          <w:bCs/>
          <w:color w:val="000000"/>
          <w:sz w:val="24"/>
          <w:szCs w:val="24"/>
        </w:rPr>
        <w:t>Родинская</w:t>
      </w:r>
      <w:proofErr w:type="spellEnd"/>
      <w:r w:rsidRPr="00833B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СОШ» предмет «Математика» преподается в 1 классе по 4 часа в неделю, 33 учебных недели,132 часа</w:t>
      </w:r>
    </w:p>
    <w:p w:rsidR="007B1858" w:rsidRPr="00833B8B" w:rsidRDefault="007B1858" w:rsidP="007B1858">
      <w:pPr>
        <w:tabs>
          <w:tab w:val="left" w:pos="2865"/>
        </w:tabs>
        <w:ind w:left="567"/>
        <w:rPr>
          <w:rFonts w:ascii="Times New Roman" w:hAnsi="Times New Roman" w:cs="Times New Roman"/>
          <w:b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Согласно годовому графику на 2020-2021учебный год произошло сокращение уроков за счет  </w:t>
      </w:r>
    </w:p>
    <w:p w:rsidR="007B1858" w:rsidRPr="00833B8B" w:rsidRDefault="007B1858" w:rsidP="00F0420C">
      <w:pPr>
        <w:pStyle w:val="a5"/>
        <w:ind w:left="567"/>
        <w:rPr>
          <w:rFonts w:ascii="Times New Roman" w:hAnsi="Times New Roman"/>
          <w:sz w:val="24"/>
          <w:szCs w:val="24"/>
        </w:rPr>
      </w:pPr>
      <w:r w:rsidRPr="00833B8B">
        <w:rPr>
          <w:rFonts w:ascii="Times New Roman" w:hAnsi="Times New Roman"/>
          <w:sz w:val="24"/>
          <w:szCs w:val="24"/>
        </w:rPr>
        <w:t xml:space="preserve">уплотнения тем в </w:t>
      </w:r>
      <w:r w:rsidR="00E917C2">
        <w:rPr>
          <w:rFonts w:ascii="Times New Roman" w:hAnsi="Times New Roman"/>
          <w:sz w:val="24"/>
          <w:szCs w:val="24"/>
        </w:rPr>
        <w:t>разделе</w:t>
      </w:r>
      <w:proofErr w:type="gramStart"/>
      <w:r w:rsidRPr="00833B8B">
        <w:rPr>
          <w:rFonts w:ascii="Times New Roman" w:hAnsi="Times New Roman"/>
          <w:sz w:val="24"/>
          <w:szCs w:val="24"/>
        </w:rPr>
        <w:t>«И</w:t>
      </w:r>
      <w:proofErr w:type="gramEnd"/>
      <w:r w:rsidRPr="00833B8B">
        <w:rPr>
          <w:rFonts w:ascii="Times New Roman" w:hAnsi="Times New Roman"/>
          <w:sz w:val="24"/>
          <w:szCs w:val="24"/>
        </w:rPr>
        <w:t>тоговое повторение «Что узнали, чему научились в 1 классе», «Пров</w:t>
      </w:r>
      <w:r w:rsidR="00E917C2">
        <w:rPr>
          <w:rFonts w:ascii="Times New Roman" w:hAnsi="Times New Roman"/>
          <w:sz w:val="24"/>
          <w:szCs w:val="24"/>
        </w:rPr>
        <w:t>ерка знаний». Будет проведено 12</w:t>
      </w:r>
      <w:r w:rsidRPr="00833B8B">
        <w:rPr>
          <w:rFonts w:ascii="Times New Roman" w:hAnsi="Times New Roman"/>
          <w:sz w:val="24"/>
          <w:szCs w:val="24"/>
        </w:rPr>
        <w:t>7 часов математики.</w:t>
      </w:r>
    </w:p>
    <w:p w:rsidR="007B1858" w:rsidRPr="00F0420C" w:rsidRDefault="007B1858" w:rsidP="00F0420C">
      <w:pPr>
        <w:ind w:firstLine="56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C3D38">
        <w:rPr>
          <w:rStyle w:val="ad"/>
          <w:rFonts w:ascii="Times New Roman" w:hAnsi="Times New Roman" w:cs="Times New Roman"/>
          <w:b/>
          <w:i w:val="0"/>
          <w:color w:val="auto"/>
          <w:sz w:val="24"/>
          <w:szCs w:val="24"/>
        </w:rPr>
        <w:t>Результаты изучения курса</w:t>
      </w:r>
    </w:p>
    <w:p w:rsidR="007B1858" w:rsidRPr="00F0420C" w:rsidRDefault="007B1858" w:rsidP="00F0420C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833B8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33B8B">
        <w:rPr>
          <w:rFonts w:ascii="Times New Roman" w:hAnsi="Times New Roman" w:cs="Times New Roman"/>
          <w:sz w:val="24"/>
          <w:szCs w:val="24"/>
        </w:rPr>
        <w:t xml:space="preserve"> и предметных результатов/</w:t>
      </w:r>
    </w:p>
    <w:p w:rsidR="007B1858" w:rsidRPr="00833B8B" w:rsidRDefault="007B1858" w:rsidP="00F0420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B8B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Чувство гордости за свою Родину, российский народ и историю России;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осознание роли своей страны в мировом развитии; уважительное отношение к семейным ценностям, бережное отношение к окружающему миру.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Целостное восприятие окружающего мира.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Развитая мотивация учебной деятельности и личностного смысла учения, заинтересованность в приобретении и расширении знаний и способов действий; творческий подход к выполнению заданий.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Рефлексивная самооценка, умение анализировать свои действия и управлять ими.</w:t>
      </w:r>
    </w:p>
    <w:p w:rsidR="007B1858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 - Навыки сотрудничества с взрослыми и сверстниками.</w:t>
      </w:r>
    </w:p>
    <w:p w:rsidR="00F0420C" w:rsidRPr="00833B8B" w:rsidRDefault="00F0420C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F0420C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 -Установка на здоровый образ жизни, наличие мотивации к творческому труду, к работе на результат.</w:t>
      </w:r>
    </w:p>
    <w:p w:rsidR="007B1858" w:rsidRPr="00833B8B" w:rsidRDefault="007B1858" w:rsidP="00F0420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33B8B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33B8B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Способность принимать и сохранять цели и задачи учебной деятельности, находить средства и способы её осуществления.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Овладение способами выполнения заданий творческого и поискового характера.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Умения планировать, контролировать и оценивать учебные действия в соответствии с поставленной задачей и условиями её выполнения; определять наиболее эффективные способы достижения результата.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7B1858" w:rsidRPr="00833B8B" w:rsidRDefault="007B1858" w:rsidP="007B1858">
      <w:pPr>
        <w:pStyle w:val="31"/>
        <w:rPr>
          <w:lang w:val="ru-RU"/>
        </w:rPr>
      </w:pPr>
      <w:r w:rsidRPr="00833B8B">
        <w:rPr>
          <w:lang w:val="ru-RU"/>
        </w:rPr>
        <w:lastRenderedPageBreak/>
        <w:t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833B8B">
        <w:rPr>
          <w:lang w:val="ru-RU"/>
        </w:rPr>
        <w:t>о-</w:t>
      </w:r>
      <w:proofErr w:type="gramEnd"/>
      <w:r w:rsidRPr="00833B8B">
        <w:rPr>
          <w:lang w:val="ru-RU"/>
        </w:rPr>
        <w:t xml:space="preserve"> и графическим сопровождением.</w:t>
      </w:r>
    </w:p>
    <w:p w:rsidR="007B1858" w:rsidRPr="00833B8B" w:rsidRDefault="007B1858" w:rsidP="007B1858">
      <w:pPr>
        <w:pStyle w:val="31"/>
        <w:rPr>
          <w:lang w:val="ru-RU"/>
        </w:rPr>
      </w:pPr>
      <w:r w:rsidRPr="00833B8B">
        <w:rPr>
          <w:lang w:val="ru-RU"/>
        </w:rPr>
        <w:t>- Овладение логическими действиями сравнения, анализа, синтеза, обобщения, классификации по родовидовым признакам, установления</w:t>
      </w:r>
      <w:r w:rsidRPr="00833B8B">
        <w:rPr>
          <w:lang w:val="ru-RU"/>
        </w:rPr>
        <w:br/>
        <w:t>аналогий и причинно-следственных связей, построения рассуждений, отнесение к известным понятиям.</w:t>
      </w:r>
    </w:p>
    <w:p w:rsidR="007B1858" w:rsidRPr="00833B8B" w:rsidRDefault="007B1858" w:rsidP="007B1858">
      <w:pPr>
        <w:pStyle w:val="31"/>
        <w:rPr>
          <w:lang w:val="ru-RU"/>
        </w:rPr>
      </w:pPr>
      <w:r w:rsidRPr="00833B8B">
        <w:rPr>
          <w:lang w:val="ru-RU"/>
        </w:rPr>
        <w:t>-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7B1858" w:rsidRPr="00833B8B" w:rsidRDefault="007B1858" w:rsidP="007B1858">
      <w:pPr>
        <w:pStyle w:val="31"/>
        <w:rPr>
          <w:lang w:val="ru-RU"/>
        </w:rPr>
      </w:pPr>
      <w:r w:rsidRPr="00833B8B">
        <w:rPr>
          <w:lang w:val="ru-RU"/>
        </w:rPr>
        <w:t>- Определение общей цели и путей её достижения: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7B1858" w:rsidRPr="00833B8B" w:rsidRDefault="007B1858" w:rsidP="007B1858">
      <w:pPr>
        <w:pStyle w:val="31"/>
        <w:rPr>
          <w:lang w:val="ru-RU"/>
        </w:rPr>
      </w:pPr>
      <w:r w:rsidRPr="00833B8B">
        <w:rPr>
          <w:lang w:val="ru-RU"/>
        </w:rPr>
        <w:t>- Готовность конструктивно разрешать конфликты посредством учёта интересов сторон и сотрудничества.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- Овладение базовыми предметными и </w:t>
      </w:r>
      <w:proofErr w:type="spellStart"/>
      <w:r w:rsidRPr="00833B8B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833B8B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7B1858" w:rsidRDefault="007B1858" w:rsidP="00F0420C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F0420C" w:rsidRDefault="00F0420C" w:rsidP="00F0420C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420C" w:rsidRPr="00833B8B" w:rsidRDefault="00F0420C" w:rsidP="00F0420C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F0420C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7B1858" w:rsidRPr="00833B8B" w:rsidRDefault="007B1858" w:rsidP="007B1858">
      <w:pPr>
        <w:ind w:left="567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Использование приобретенных математических знаний для описания и объяснения окружающих предметов, процессов, явлений, а также</w:t>
      </w:r>
      <w:r w:rsidRPr="00833B8B">
        <w:rPr>
          <w:rFonts w:ascii="Times New Roman" w:hAnsi="Times New Roman" w:cs="Times New Roman"/>
          <w:sz w:val="24"/>
          <w:szCs w:val="24"/>
        </w:rPr>
        <w:br/>
        <w:t>оценки их количественных и пространственных отношений.</w:t>
      </w:r>
    </w:p>
    <w:p w:rsidR="007B1858" w:rsidRPr="00833B8B" w:rsidRDefault="007B1858" w:rsidP="007B1858">
      <w:pPr>
        <w:ind w:left="567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Овладение основами логического и алгоритмического мышления,</w:t>
      </w:r>
      <w:r w:rsidRPr="00833B8B">
        <w:rPr>
          <w:rFonts w:ascii="Times New Roman" w:hAnsi="Times New Roman" w:cs="Times New Roman"/>
          <w:sz w:val="24"/>
          <w:szCs w:val="24"/>
        </w:rPr>
        <w:br/>
        <w:t>пространственного воображения и математической речи, основами счета, измерений,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- 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lastRenderedPageBreak/>
        <w:t xml:space="preserve">- Приобретение первоначальных навыков работы на компьютере (набирать текст на клавиатуре, работать с «меню», находить информацию по заданной теме, распечатывать ее на принтере). 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F0420C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7B1858" w:rsidRPr="00833B8B" w:rsidRDefault="007B1858" w:rsidP="00F0420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B8B">
        <w:rPr>
          <w:rFonts w:ascii="Times New Roman" w:hAnsi="Times New Roman" w:cs="Times New Roman"/>
          <w:b/>
          <w:sz w:val="24"/>
          <w:szCs w:val="24"/>
        </w:rPr>
        <w:t>Числа и величины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Счет предметов. Образование, название и запись чисел от 0 до 1 000 </w:t>
      </w:r>
      <w:proofErr w:type="spellStart"/>
      <w:r w:rsidRPr="00833B8B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833B8B">
        <w:rPr>
          <w:rFonts w:ascii="Times New Roman" w:hAnsi="Times New Roman" w:cs="Times New Roman"/>
          <w:sz w:val="24"/>
          <w:szCs w:val="24"/>
        </w:rPr>
        <w:t>. Десятичные единицы счёта. Разряды и классы. Представление многозначных чисел в виде суммы разрядных слагаемых. Сравнение и упорядочение чисел, знаки сравнения.</w:t>
      </w:r>
    </w:p>
    <w:p w:rsidR="007B1858" w:rsidRPr="00F0420C" w:rsidRDefault="007B1858" w:rsidP="00F0420C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Измерение величин. </w:t>
      </w:r>
      <w:proofErr w:type="gramStart"/>
      <w:r w:rsidRPr="00833B8B">
        <w:rPr>
          <w:rFonts w:ascii="Times New Roman" w:hAnsi="Times New Roman" w:cs="Times New Roman"/>
          <w:sz w:val="24"/>
          <w:szCs w:val="24"/>
        </w:rPr>
        <w:t>Единицы величин: массы (грамм, килограмм, центнер, тонна); вместимости (литр), времени (секунда, минута, час, сутки, неделя, месяц, год, век).</w:t>
      </w:r>
      <w:proofErr w:type="gramEnd"/>
      <w:r w:rsidRPr="00833B8B">
        <w:rPr>
          <w:rFonts w:ascii="Times New Roman" w:hAnsi="Times New Roman" w:cs="Times New Roman"/>
          <w:sz w:val="24"/>
          <w:szCs w:val="24"/>
        </w:rPr>
        <w:t xml:space="preserve">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 </w:t>
      </w:r>
    </w:p>
    <w:p w:rsidR="007B1858" w:rsidRPr="00F0420C" w:rsidRDefault="007B1858" w:rsidP="00F0420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B8B">
        <w:rPr>
          <w:rFonts w:ascii="Times New Roman" w:hAnsi="Times New Roman" w:cs="Times New Roman"/>
          <w:b/>
          <w:sz w:val="24"/>
          <w:szCs w:val="24"/>
        </w:rPr>
        <w:t>Арифметические действия</w:t>
      </w:r>
    </w:p>
    <w:p w:rsidR="00F0420C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Сложение, вычитание, умножение и деление. Знаки действий. Названия компонентов и результатов арифметических действий. Таблица сложения. Таблица умножения. Взаимосвязь арифметических действий (между сложением и вычитанием, между умножением и делением). Нахождение неизвестного компонента арифметического действия. Деление с остатком. Свойства сложения и умножения: переместительное и сочетательное свойства сложения и умножения, распределительное свойство умножения относительно сложения и вычитания. Числовые выражения. Порядок действий в числовых выражениях со скобками и без скобок. Нахождения значения числового выражения. Использование свойств арифметических действий и </w:t>
      </w:r>
    </w:p>
    <w:p w:rsidR="007B1858" w:rsidRPr="00833B8B" w:rsidRDefault="007B1858" w:rsidP="00F0420C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правил о порядке выполнения действий в числовых выражениях. Алгоритмы письменного сложения и вычитания многозначных чисел, умножения и деления многозначных чисел на однозначное, двузначное и трехзначное число. Способы проверки правильности вычислений (алгоритм, обратные действия, взаимосвязь компонентов и результатов действий, прикидка результата, проверка вычислений на калькуляторе). Элементы алгебраической пропедевтики. Выражения с буквой. Использование буквенных выражений при формировании обобщений (1 ∙</w:t>
      </w:r>
      <w:r w:rsidRPr="00833B8B">
        <w:rPr>
          <w:rFonts w:ascii="Times New Roman" w:hAnsi="Times New Roman" w:cs="Times New Roman"/>
          <w:i/>
          <w:sz w:val="24"/>
          <w:szCs w:val="24"/>
        </w:rPr>
        <w:t xml:space="preserve"> а = </w:t>
      </w:r>
      <w:proofErr w:type="gramStart"/>
      <w:r w:rsidRPr="00833B8B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833B8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33B8B">
        <w:rPr>
          <w:rFonts w:ascii="Times New Roman" w:hAnsi="Times New Roman" w:cs="Times New Roman"/>
          <w:sz w:val="24"/>
          <w:szCs w:val="24"/>
        </w:rPr>
        <w:t xml:space="preserve">0 ∙ </w:t>
      </w:r>
      <w:r w:rsidRPr="00833B8B">
        <w:rPr>
          <w:rFonts w:ascii="Times New Roman" w:hAnsi="Times New Roman" w:cs="Times New Roman"/>
          <w:i/>
          <w:sz w:val="24"/>
          <w:szCs w:val="24"/>
        </w:rPr>
        <w:t>с</w:t>
      </w:r>
      <w:r w:rsidRPr="00833B8B">
        <w:rPr>
          <w:rFonts w:ascii="Times New Roman" w:hAnsi="Times New Roman" w:cs="Times New Roman"/>
          <w:sz w:val="24"/>
          <w:szCs w:val="24"/>
        </w:rPr>
        <w:t xml:space="preserve"> = 0 и др.). Уравнение. Решение уравнений на основе взаимосвязей между компонентами и результатами арифметических действий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33B8B">
        <w:rPr>
          <w:rFonts w:ascii="Times New Roman" w:hAnsi="Times New Roman" w:cs="Times New Roman"/>
          <w:b/>
          <w:sz w:val="24"/>
          <w:szCs w:val="24"/>
        </w:rPr>
        <w:t>Работас</w:t>
      </w:r>
      <w:proofErr w:type="spellEnd"/>
      <w:r w:rsidRPr="00833B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33B8B">
        <w:rPr>
          <w:rFonts w:ascii="Times New Roman" w:hAnsi="Times New Roman" w:cs="Times New Roman"/>
          <w:b/>
          <w:sz w:val="24"/>
          <w:szCs w:val="24"/>
        </w:rPr>
        <w:t>текстовыми</w:t>
      </w:r>
      <w:proofErr w:type="gramEnd"/>
      <w:r w:rsidRPr="00833B8B">
        <w:rPr>
          <w:rFonts w:ascii="Times New Roman" w:hAnsi="Times New Roman" w:cs="Times New Roman"/>
          <w:b/>
          <w:sz w:val="24"/>
          <w:szCs w:val="24"/>
        </w:rPr>
        <w:t xml:space="preserve"> задачам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Решение текстовых задач арифметическим способом.</w:t>
      </w:r>
    </w:p>
    <w:p w:rsidR="007B1858" w:rsidRPr="00833B8B" w:rsidRDefault="007B1858" w:rsidP="007B1858">
      <w:pPr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Текстовые задачи, раскрывающие смысл арифметических действий (сложение, вычитание, умножение и деление). Текстовые задачи, содержащие отношения «больше на (в) …», «меньше на (в) …». </w:t>
      </w:r>
      <w:proofErr w:type="gramStart"/>
      <w:r w:rsidRPr="00833B8B">
        <w:rPr>
          <w:rFonts w:ascii="Times New Roman" w:hAnsi="Times New Roman" w:cs="Times New Roman"/>
          <w:sz w:val="24"/>
          <w:szCs w:val="24"/>
        </w:rPr>
        <w:t>Текстовые задачи, содержащие зависимости, характеризующие процесс движения (скорость, время, пройденный путь), расчёта стоимости (цена, количество, общая стоимость товара), изготовления товара (расход на один предмет, количество предметов, общий расход) и др. Задачи на определение начала, конца и продолжительности события.</w:t>
      </w:r>
      <w:proofErr w:type="gramEnd"/>
      <w:r w:rsidRPr="00833B8B">
        <w:rPr>
          <w:rFonts w:ascii="Times New Roman" w:hAnsi="Times New Roman" w:cs="Times New Roman"/>
          <w:sz w:val="24"/>
          <w:szCs w:val="24"/>
        </w:rPr>
        <w:t xml:space="preserve"> Задачи на нахождение доли целого и целого по его доле.</w:t>
      </w:r>
    </w:p>
    <w:p w:rsidR="007B1858" w:rsidRPr="00833B8B" w:rsidRDefault="007B1858" w:rsidP="007B1858">
      <w:pPr>
        <w:ind w:left="567" w:firstLine="567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lastRenderedPageBreak/>
        <w:t>Представление текста задачи в виде рисунка, схематического рисунка, схематического чертежа, краткой записи, в таблице, на диаграмме.</w:t>
      </w:r>
    </w:p>
    <w:p w:rsidR="007B1858" w:rsidRPr="00833B8B" w:rsidRDefault="007B1858" w:rsidP="00F0420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Планирование хода решения задачи.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B8B">
        <w:rPr>
          <w:rFonts w:ascii="Times New Roman" w:hAnsi="Times New Roman" w:cs="Times New Roman"/>
          <w:b/>
          <w:sz w:val="24"/>
          <w:szCs w:val="24"/>
        </w:rPr>
        <w:t>Пространственные отношения. Геометрические фигуры</w:t>
      </w:r>
    </w:p>
    <w:p w:rsidR="007B1858" w:rsidRPr="00833B8B" w:rsidRDefault="007B1858" w:rsidP="007B1858">
      <w:pPr>
        <w:ind w:left="567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833B8B">
        <w:rPr>
          <w:rFonts w:ascii="Times New Roman" w:hAnsi="Times New Roman" w:cs="Times New Roman"/>
          <w:sz w:val="24"/>
          <w:szCs w:val="24"/>
        </w:rPr>
        <w:t xml:space="preserve">Взаимное расположение предметов в пространстве и на плоскости (выше — ниже, слева — справа, за - перед, между, вверху — внизу, ближе — дальше и др.). </w:t>
      </w:r>
      <w:proofErr w:type="gramEnd"/>
    </w:p>
    <w:p w:rsidR="007B1858" w:rsidRPr="00833B8B" w:rsidRDefault="007B1858" w:rsidP="007B1858">
      <w:pPr>
        <w:ind w:left="567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833B8B">
        <w:rPr>
          <w:rFonts w:ascii="Times New Roman" w:hAnsi="Times New Roman" w:cs="Times New Roman"/>
          <w:sz w:val="24"/>
          <w:szCs w:val="24"/>
        </w:rPr>
        <w:t>Распознавание и изображение геометрических фигур: точка, линия (прямая, кривая), отрезок, луч, угол, ломаная; многоугольник (треугольник, четырёхугольник, прямоугольник, квадрат, пятиугольник и т.д.).</w:t>
      </w:r>
      <w:proofErr w:type="gramEnd"/>
    </w:p>
    <w:p w:rsidR="007B1858" w:rsidRPr="00833B8B" w:rsidRDefault="007B1858" w:rsidP="007B185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Свойства сторон прямоугольника. 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Виды треугольников по углам: прямоугольный, тупоугольный, остроугольный. Виды треугольников по соотношению длин сторон: разносторонний, равнобедренный (равносторонний). </w:t>
      </w:r>
    </w:p>
    <w:p w:rsidR="007B1858" w:rsidRPr="00833B8B" w:rsidRDefault="007B1858" w:rsidP="00505168">
      <w:pPr>
        <w:tabs>
          <w:tab w:val="left" w:pos="811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Окружность (круг). Центр, радиус окружности (круга). </w:t>
      </w:r>
      <w:r w:rsidR="00505168">
        <w:rPr>
          <w:rFonts w:ascii="Times New Roman" w:hAnsi="Times New Roman" w:cs="Times New Roman"/>
          <w:sz w:val="24"/>
          <w:szCs w:val="24"/>
        </w:rPr>
        <w:tab/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Использование чертёжных инструментов (линейка, угольник, циркуль) для выполнения построений.</w:t>
      </w:r>
    </w:p>
    <w:p w:rsidR="007B1858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Геометрические формы в окружающем мире. Распознавание и называние: куб, пирамида, шар. </w:t>
      </w:r>
    </w:p>
    <w:p w:rsidR="00F0420C" w:rsidRPr="00833B8B" w:rsidRDefault="00F0420C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7B185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420C" w:rsidRDefault="00F0420C" w:rsidP="007B1858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858" w:rsidRPr="00833B8B" w:rsidRDefault="007B1858" w:rsidP="00F0420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B8B">
        <w:rPr>
          <w:rFonts w:ascii="Times New Roman" w:hAnsi="Times New Roman" w:cs="Times New Roman"/>
          <w:b/>
          <w:sz w:val="24"/>
          <w:szCs w:val="24"/>
        </w:rPr>
        <w:t>Геометрические величины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Геометрические величины и их измерение. Длина. Единицы длины (миллиметр, сантиметр, дециметр, метр, километр). Соотношения между единицами длины. Перевод одних единиц длины в другие. Измерение длины отрезка и построение отрезка заданной длины. Периметр. Вычисление периметра многоугольника, в том числе периметра прямоугольника (квадрата). </w:t>
      </w:r>
    </w:p>
    <w:p w:rsidR="007B1858" w:rsidRPr="00833B8B" w:rsidRDefault="007B1858" w:rsidP="00F0420C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Площадь. Площадь геометрической фигуры. Единицы площади (квадратный миллиметр, квадратный сантиметр, квадратный дециметр, квадратный метр, квадратный километр). Точное и приближённое (с помощью палетки) измерение площади геометрической фигуры. Вычисление площади прямоугольника (квадрата).</w:t>
      </w:r>
    </w:p>
    <w:p w:rsidR="007B1858" w:rsidRPr="00833B8B" w:rsidRDefault="007B1858" w:rsidP="00F0420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B8B">
        <w:rPr>
          <w:rFonts w:ascii="Times New Roman" w:hAnsi="Times New Roman" w:cs="Times New Roman"/>
          <w:b/>
          <w:sz w:val="24"/>
          <w:szCs w:val="24"/>
        </w:rPr>
        <w:t>Работа с информацией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Сбор и представление информации, связанной со счётом (пересчётом), измерением величин; анализ и представление информации в разных формах: в форме таблицы, столбчатой диаграммы. Чтение и заполнение таблиц, чтение и построение столбчатых диаграмм.</w:t>
      </w:r>
    </w:p>
    <w:p w:rsidR="007B1858" w:rsidRPr="00833B8B" w:rsidRDefault="007B1858" w:rsidP="007B18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Интерпретация данных таблицы и столбчатой диаграммы.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lastRenderedPageBreak/>
        <w:t>Составление конечной последовательности (цепочки) предметов, чисел, числовых выражений, геометрических фигур и др. по заданному правилу. Составление, запись и выполнение простого алгоритма (плана) поиска информации.</w:t>
      </w:r>
    </w:p>
    <w:p w:rsidR="007B1858" w:rsidRPr="00833B8B" w:rsidRDefault="007B1858" w:rsidP="007B1858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Построение простейших логических высказываний с помощью логических связок и слов («верно/неверно, что …», «если …, то …», «все», «каждый» и др.). </w:t>
      </w:r>
    </w:p>
    <w:p w:rsidR="007B1858" w:rsidRPr="00833B8B" w:rsidRDefault="007B1858" w:rsidP="007B1858">
      <w:pPr>
        <w:pStyle w:val="22"/>
        <w:spacing w:line="240" w:lineRule="auto"/>
        <w:ind w:left="567"/>
        <w:jc w:val="both"/>
      </w:pPr>
      <w:proofErr w:type="spellStart"/>
      <w:r w:rsidRPr="00833B8B">
        <w:t>ются</w:t>
      </w:r>
      <w:proofErr w:type="spellEnd"/>
      <w:r w:rsidRPr="00833B8B">
        <w:t>.</w:t>
      </w:r>
    </w:p>
    <w:p w:rsidR="007B1858" w:rsidRPr="00833B8B" w:rsidRDefault="007B1858" w:rsidP="007B1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7B1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7B1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7B1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7B1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7B1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7B1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7B1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7B1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F0420C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1858" w:rsidRPr="00833B8B" w:rsidRDefault="007B1858" w:rsidP="007B1858">
      <w:pPr>
        <w:shd w:val="clear" w:color="auto" w:fill="FFFFFF"/>
        <w:ind w:left="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1858" w:rsidRPr="00833B8B" w:rsidRDefault="007B1858" w:rsidP="007B1858">
      <w:pPr>
        <w:shd w:val="clear" w:color="auto" w:fill="FFFFFF"/>
        <w:ind w:left="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1858" w:rsidRPr="00833B8B" w:rsidRDefault="007B1858" w:rsidP="007B1858">
      <w:pPr>
        <w:shd w:val="clear" w:color="auto" w:fill="FFFFFF"/>
        <w:ind w:left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3B8B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6"/>
        <w:gridCol w:w="5031"/>
        <w:gridCol w:w="2375"/>
      </w:tblGrid>
      <w:tr w:rsidR="007B1858" w:rsidRPr="00833B8B" w:rsidTr="00F0420C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7B1858" w:rsidRPr="00833B8B" w:rsidTr="00F0420C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58" w:rsidRPr="00833B8B" w:rsidRDefault="007B1858" w:rsidP="008822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изучению чисел и действий с ними. Пространственные и временные представления </w:t>
            </w:r>
          </w:p>
          <w:p w:rsidR="007B1858" w:rsidRPr="00833B8B" w:rsidRDefault="007B1858" w:rsidP="0088223E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B1858" w:rsidRPr="00833B8B" w:rsidTr="00F0420C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 до 10 и число 0. Нумерация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E917C2" w:rsidP="0088223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7B1858" w:rsidRPr="00833B8B" w:rsidTr="00F0420C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 до 10. Сложение и вычитание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7B1858" w:rsidRPr="00833B8B" w:rsidTr="00F0420C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58" w:rsidRPr="00833B8B" w:rsidRDefault="007B1858" w:rsidP="008822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 от 1 до 20. Нумерация </w:t>
            </w:r>
          </w:p>
          <w:p w:rsidR="007B1858" w:rsidRPr="00833B8B" w:rsidRDefault="007B1858" w:rsidP="0088223E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B1858" w:rsidRPr="00833B8B" w:rsidTr="00F0420C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 до 20. Сложение и вычитание.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E917C2" w:rsidP="0088223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7B1858" w:rsidRPr="00833B8B" w:rsidTr="00F0420C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 «Что узнали, чему научились в 1 классе»</w:t>
            </w:r>
            <w:proofErr w:type="gramStart"/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роверка знаний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1858" w:rsidRPr="00833B8B" w:rsidTr="00F0420C"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58" w:rsidRPr="00833B8B" w:rsidRDefault="007B1858" w:rsidP="0088223E">
            <w:pPr>
              <w:shd w:val="clear" w:color="auto" w:fill="FFFFFF"/>
              <w:ind w:left="7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7B1858" w:rsidP="0088223E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58" w:rsidRPr="00833B8B" w:rsidRDefault="00E917C2" w:rsidP="0088223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7B1858"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</w:tbl>
    <w:p w:rsidR="007B1858" w:rsidRPr="00833B8B" w:rsidRDefault="007B1858" w:rsidP="00F0420C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1858" w:rsidRPr="00833B8B" w:rsidRDefault="007B1858" w:rsidP="007B1858">
      <w:pPr>
        <w:shd w:val="clear" w:color="auto" w:fill="FFFFFF"/>
        <w:ind w:left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C1BB3" w:rsidRDefault="007C1BB3" w:rsidP="00F0420C">
      <w:pPr>
        <w:ind w:left="1411"/>
        <w:jc w:val="center"/>
        <w:rPr>
          <w:rFonts w:ascii="Times New Roman" w:hAnsi="Times New Roman" w:cs="Times New Roman"/>
          <w:sz w:val="24"/>
          <w:szCs w:val="24"/>
        </w:rPr>
      </w:pPr>
    </w:p>
    <w:p w:rsidR="007C1BB3" w:rsidRDefault="007C1BB3" w:rsidP="00F0420C">
      <w:pPr>
        <w:ind w:left="1411"/>
        <w:jc w:val="center"/>
        <w:rPr>
          <w:rFonts w:ascii="Times New Roman" w:hAnsi="Times New Roman" w:cs="Times New Roman"/>
          <w:sz w:val="24"/>
          <w:szCs w:val="24"/>
        </w:rPr>
      </w:pPr>
    </w:p>
    <w:p w:rsidR="007C1BB3" w:rsidRDefault="007C1BB3" w:rsidP="00F0420C">
      <w:pPr>
        <w:ind w:left="1411"/>
        <w:jc w:val="center"/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F0420C">
      <w:pPr>
        <w:ind w:left="141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33B8B">
        <w:rPr>
          <w:rFonts w:ascii="Times New Roman" w:hAnsi="Times New Roman" w:cs="Times New Roman"/>
          <w:sz w:val="24"/>
          <w:szCs w:val="24"/>
        </w:rPr>
        <w:t>Календарно- тематическое планирование</w:t>
      </w:r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3484"/>
        <w:gridCol w:w="975"/>
        <w:gridCol w:w="6"/>
        <w:gridCol w:w="1254"/>
        <w:gridCol w:w="1119"/>
        <w:gridCol w:w="6"/>
        <w:gridCol w:w="1847"/>
      </w:tblGrid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№ урока  </w:t>
            </w:r>
            <w:proofErr w:type="spellStart"/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Раздел.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Примечание *</w:t>
            </w: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shd w:val="clear" w:color="auto" w:fill="FFFFFF"/>
              <w:spacing w:line="360" w:lineRule="auto"/>
              <w:jc w:val="center"/>
              <w:rPr>
                <w:rStyle w:val="afc"/>
                <w:b/>
                <w:i w:val="0"/>
                <w:sz w:val="24"/>
                <w:szCs w:val="24"/>
              </w:rPr>
            </w:pPr>
            <w:r w:rsidRPr="00833B8B">
              <w:rPr>
                <w:rStyle w:val="afc"/>
                <w:b/>
                <w:i w:val="0"/>
                <w:sz w:val="24"/>
                <w:szCs w:val="24"/>
              </w:rPr>
              <w:t>Подготовка к изучению чисел и действий с ними. Пространственные и временные представления</w:t>
            </w:r>
          </w:p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858" w:rsidRPr="00833B8B" w:rsidTr="008309EF">
        <w:trPr>
          <w:trHeight w:val="398"/>
        </w:trPr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Учебник математики. Роль математики в жизни людей и общества.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Счет предметов (с использованием количественных и порядковых числительных).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Сравнение групп предметов.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«столько же», «больше», «меньше»; «больше (меньше)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…»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Местоположение предметов,  взаимное расположение предметов на плоскости и в пространстве: (выше — ниже, слева — справа, сверху — снизу,  между, за).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Направления движения: вверх, вниз, налево, направо.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представления: (раньше, позже, сначала, потом).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для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любознательных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rPr>
          <w:trHeight w:val="412"/>
        </w:trPr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« Что узнали. Чему научились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.» </w:t>
            </w:r>
            <w:proofErr w:type="gramEnd"/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Style w:val="afc"/>
                <w:b/>
                <w:bCs/>
                <w:i w:val="0"/>
                <w:iCs w:val="0"/>
                <w:color w:val="000000"/>
                <w:sz w:val="24"/>
                <w:szCs w:val="24"/>
              </w:rPr>
              <w:t>Числа от 1 до 10 и число 0. Нумерация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Цифры и числа 1-5.</w:t>
            </w:r>
          </w:p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Названия, обозначение, последовательность чисел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Чтение, запись и сравнение чисел.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Знаки «+»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-», «=».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Style w:val="afd"/>
                <w:rFonts w:ascii="Times New Roman" w:hAnsi="Times New Roman" w:cs="Times New Roman"/>
                <w:b w:val="0"/>
                <w:sz w:val="24"/>
                <w:szCs w:val="24"/>
              </w:rPr>
              <w:t>Прибавление к числу по одному и вычитание из числа по одному.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Style w:val="afd"/>
                <w:rFonts w:ascii="Times New Roman" w:hAnsi="Times New Roman" w:cs="Times New Roman"/>
                <w:b w:val="0"/>
                <w:sz w:val="24"/>
                <w:szCs w:val="24"/>
              </w:rPr>
              <w:t>Прибавление к числу по одному и вычитание из числа по одному.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Style w:val="afd"/>
                <w:rFonts w:ascii="Times New Roman" w:hAnsi="Times New Roman" w:cs="Times New Roman"/>
                <w:b w:val="0"/>
                <w:sz w:val="24"/>
                <w:szCs w:val="24"/>
              </w:rPr>
              <w:t>Прибавление к числу по одному и вычитание из числа по одному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Style w:val="afd"/>
                <w:rFonts w:ascii="Times New Roman" w:hAnsi="Times New Roman" w:cs="Times New Roman"/>
                <w:b w:val="0"/>
                <w:sz w:val="24"/>
                <w:szCs w:val="24"/>
              </w:rPr>
              <w:t>Состав чисел от 2 до 5 из двух слагаемых.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Style w:val="afd"/>
                <w:rFonts w:ascii="Times New Roman" w:hAnsi="Times New Roman" w:cs="Times New Roman"/>
                <w:b w:val="0"/>
                <w:sz w:val="24"/>
                <w:szCs w:val="24"/>
              </w:rPr>
              <w:t>Состав чисел от 2 до 5 из двух слагаемых.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для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». Длина. Отношения длиннее, короче, одинаковые по длине</w:t>
            </w:r>
            <w:r w:rsidRPr="00833B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Точка. Кривая линия. Прямая линия.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Отрезок. Луч.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Ломаная линия. Многоугольник.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«&gt;», «&lt;», «=». </w:t>
            </w:r>
            <w:proofErr w:type="gramEnd"/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Понятия «равенство», «неравенство»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Цифры и числа 6—9. Названия, обозначение, последовательность чисел.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Цифры и числа 6—9. Названия, обозначение, последовательность чисел.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Цифры и числа 6—9. Названия, обозначение, последовательность чисел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Цифры и числа 6—9. Названия, обозначение, последовательность чисел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Style w:val="afd"/>
                <w:rFonts w:ascii="Times New Roman" w:hAnsi="Times New Roman" w:cs="Times New Roman"/>
                <w:b w:val="0"/>
                <w:sz w:val="24"/>
                <w:szCs w:val="24"/>
              </w:rPr>
              <w:t>Число 0. Свойства нуля.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Style w:val="afd"/>
                <w:rFonts w:ascii="Times New Roman" w:hAnsi="Times New Roman" w:cs="Times New Roman"/>
                <w:b w:val="0"/>
                <w:sz w:val="24"/>
                <w:szCs w:val="24"/>
              </w:rPr>
              <w:t>Число 10. Чтение, запись и сравнение чисел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Состав чисел от 2 до 10 из двух слагаемых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Состав чисел от 2 до 10 из двух слагаемых.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Единица длины сантиметр. Измерение отрезков в сантиметрах. Вычерчивание отрезков заданной длины.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Понятия увеличить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.., уменьшить на</w:t>
            </w:r>
            <w:r w:rsidRPr="00833B8B">
              <w:rPr>
                <w:rFonts w:ascii="Times New Roman" w:hAnsi="Times New Roman" w:cs="Times New Roman"/>
                <w:i/>
                <w:sz w:val="24"/>
                <w:szCs w:val="24"/>
              </w:rPr>
              <w:t>..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02.11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Понятия увеличить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.., уменьшить на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03.11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любознательных»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33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: «Математика вокруг нас. Числа в загадках, пословицах и поговорках»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« Что узнали. Чему научились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.» </w:t>
            </w:r>
            <w:proofErr w:type="gramEnd"/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« Что узнали. Чему научились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.» </w:t>
            </w:r>
            <w:proofErr w:type="gramEnd"/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Style w:val="afc"/>
                <w:b/>
                <w:bCs/>
                <w:i w:val="0"/>
                <w:iCs w:val="0"/>
                <w:color w:val="000000"/>
                <w:sz w:val="24"/>
                <w:szCs w:val="24"/>
              </w:rPr>
              <w:t>Числа от 1 до 10. Сложение и вычитание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Конкретный смысл и названия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действий сложение и вычитание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Название чисел при сложении (слагаемые, сумма)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Использование терминов (слагаемые, сумма)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ри чтении записей.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вида: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+ 1,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— 1, 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+ 2,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- 2.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вида: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+ 1,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— 1, 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+ 2,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- 2.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Присчитывание и отсчитывание по 1, по 2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Составление задач на сложение и вычитание по одному и тому же рисунку, по схематическому рисунку, по решению.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Составление задач на сложение и вычитание по одному и тому же рисунку, по схематическому рисунку, по решению.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(уменьшение) числа на несколько единиц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« Что узнали. Чему научились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Приёмы вычислений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Приёмы вычислений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Приёмы вычислений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Приёмы вычислений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Приёмы вычислений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Сравнение длин отрезков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Сравнение длин отрезков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Текстовая задача: дополнение условия недостающими данными или вопросом, решение задач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Текстовая задача: дополнение условия недостающими данными или вопросом, решение задач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Текстовая задача: дополнение условия недостающими данными или вопросом, решение задач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   17.12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rPr>
          <w:trHeight w:val="608"/>
        </w:trPr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« Что узнали. Чему научились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« Что узнали. Чему научились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« Что узнали. Чему научи</w:t>
            </w:r>
            <w:r w:rsidR="00DD517B">
              <w:rPr>
                <w:rFonts w:ascii="Times New Roman" w:hAnsi="Times New Roman" w:cs="Times New Roman"/>
                <w:sz w:val="24"/>
                <w:szCs w:val="24"/>
              </w:rPr>
              <w:t>лись»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«Проверим себя и оценим свои достижения» (тестовая форма). Анализ результатов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Контроль и учёт знаний по теме «</w:t>
            </w:r>
            <w:r w:rsidRPr="00833B8B">
              <w:rPr>
                <w:rStyle w:val="afd"/>
                <w:rFonts w:ascii="Times New Roman" w:hAnsi="Times New Roman" w:cs="Times New Roman"/>
                <w:sz w:val="24"/>
                <w:szCs w:val="24"/>
              </w:rPr>
              <w:t>Числа от 1 до 10. Сложение и вычитание»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и учет</w:t>
            </w: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Контроль и учёт знаний по теме «</w:t>
            </w:r>
            <w:r w:rsidRPr="00833B8B">
              <w:rPr>
                <w:rStyle w:val="afd"/>
                <w:rFonts w:ascii="Times New Roman" w:hAnsi="Times New Roman" w:cs="Times New Roman"/>
                <w:sz w:val="24"/>
                <w:szCs w:val="24"/>
              </w:rPr>
              <w:t>Числа от 1 до 10. Сложение и вычитание»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и учет</w:t>
            </w: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(вычисления вида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± 1, ± 2, ±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3; решение текстовых задач)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(вычисления вида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± 1, ± 2, ± 3; решение текстовых задач)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(вычисления вида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± 1, ± 2, ± 3; решение текстовых задач</w:t>
            </w:r>
            <w:proofErr w:type="gramEnd"/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pStyle w:val="27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Приёмы вычислений для случаев вида: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± 4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  18.01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pStyle w:val="27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Приёмы вычислений для случаев вида: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± 4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pStyle w:val="27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Приёмы вычислений для случаев вида: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± 4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pStyle w:val="27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Приёмы вычислений для случаев вида: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± 4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сравнение чисел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переместительного свойства сложения для случаев вида: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-5,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-6,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-7,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-8,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+- 9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переместительного свойства сложения для случаев вида: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-5,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-6,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-7,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-8,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+- 9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переместительного свойства сложения для случаев вида: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-5,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-6,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-7,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-8,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+- 9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переместительного свойства сложения для случаев вида: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-5,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-6,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-7,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-8,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+- 9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для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». Повторение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пройденного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«Что узнали, чему научились»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484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258"/>
            </w:tblGrid>
            <w:tr w:rsidR="007B1858" w:rsidRPr="00833B8B" w:rsidTr="0088223E">
              <w:tc>
                <w:tcPr>
                  <w:tcW w:w="5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1858" w:rsidRPr="00833B8B" w:rsidRDefault="007B1858" w:rsidP="008309EF">
                  <w:pPr>
                    <w:pStyle w:val="2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3B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Связь между суммой и слагаемыми</w:t>
                  </w:r>
                </w:p>
              </w:tc>
            </w:tr>
            <w:tr w:rsidR="007B1858" w:rsidRPr="00833B8B" w:rsidTr="0088223E">
              <w:tc>
                <w:tcPr>
                  <w:tcW w:w="5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1858" w:rsidRPr="00833B8B" w:rsidRDefault="007B1858" w:rsidP="008309EF">
                  <w:pPr>
                    <w:pStyle w:val="2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Связь между суммой и слагаемыми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Связь между суммой и слагаемыми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Название чисел при вычитании (уменьшаемое, вычитаемое, разность). Использование этих терминов при чтении записей.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Вычитание в случаях вида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6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, 7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,8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, 9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,10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. Состав чисел 6, 7, 8, 9, 10 </w:t>
            </w:r>
            <w:r w:rsidRPr="00833B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Вычитание в случаях вида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6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, 7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,8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, 9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,10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 Состав чисел 6, 7, 8, 9, 10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Вычитание в случаях вида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6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, 7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,8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, 9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,10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 Состав чисел 6, 7, 8, 9, 10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Вычитание в случаях вида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6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, 7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,8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, 9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,10 —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 Состав чисел 6, 7, 8, 9, 10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Таблица сложения и соответствующие случаи вычитания — обобщение изученного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Таблица сложения и соответствующие случаи вычитания — обобщение изученного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Единица массы: килограмм. Определение массы предметов с помощью весов, взвешиванием</w:t>
            </w:r>
            <w:r w:rsidRPr="00833B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Единицы </w:t>
            </w:r>
            <w:proofErr w:type="spell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емкости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итр</w:t>
            </w:r>
            <w:proofErr w:type="spellEnd"/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«Что узнали, чему научились».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09.03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«Что узнали, чему научились»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работа  « Проверим себя и оценим свои достижения» (тестовая форма).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shd w:val="clear" w:color="auto" w:fill="FFFFFF"/>
              <w:spacing w:line="360" w:lineRule="auto"/>
              <w:jc w:val="center"/>
              <w:rPr>
                <w:rStyle w:val="afc"/>
                <w:b/>
                <w:bCs/>
                <w:i w:val="0"/>
                <w:iCs w:val="0"/>
                <w:color w:val="000000"/>
                <w:sz w:val="24"/>
                <w:szCs w:val="24"/>
              </w:rPr>
            </w:pPr>
            <w:r w:rsidRPr="00833B8B">
              <w:rPr>
                <w:rStyle w:val="afc"/>
                <w:b/>
                <w:bCs/>
                <w:i w:val="0"/>
                <w:iCs w:val="0"/>
                <w:color w:val="000000"/>
                <w:sz w:val="24"/>
                <w:szCs w:val="24"/>
              </w:rPr>
              <w:t>Числа от 1 до 20. Нумерация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84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258"/>
            </w:tblGrid>
            <w:tr w:rsidR="007B1858" w:rsidRPr="00833B8B" w:rsidTr="0088223E">
              <w:tc>
                <w:tcPr>
                  <w:tcW w:w="5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1858" w:rsidRPr="00833B8B" w:rsidRDefault="007B1858" w:rsidP="008309EF">
                  <w:pPr>
                    <w:pStyle w:val="2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3B8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Числа от 1 до 20. Названия и последовательность чисел. </w:t>
                  </w:r>
                </w:p>
              </w:tc>
            </w:tr>
            <w:tr w:rsidR="007B1858" w:rsidRPr="00833B8B" w:rsidTr="0088223E">
              <w:tc>
                <w:tcPr>
                  <w:tcW w:w="5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1858" w:rsidRPr="00833B8B" w:rsidRDefault="007B1858" w:rsidP="008309E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Образование чисел второго десятка из одного десятка и нескольких единиц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Запись и чтение чисел второго 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десятка.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Единица длины дециметр. Соотношение между дециметром и сантиметром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Случаи сложения и вычитания, основанные на знаниях по нумерации: 10 + 7, 17 – 7, 17 – 10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Случаи сложения и вычитания, основанные на знаниях по нумерации: 10 + 7, 17 – 7, 17 – 10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 в 2 действия. План решения задачи. Запись решения </w:t>
            </w:r>
            <w:r w:rsidRPr="00833B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9D73D2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Текстовые задачи в 2 действия. План решения задачи. Запись решения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B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 в 2 действия. План решения задачи. Запись решения </w:t>
            </w:r>
            <w:r w:rsidRPr="00833B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9D73D2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 в 2 действия. План решения задачи. Запись решения </w:t>
            </w:r>
            <w:r w:rsidRPr="00833B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«Что узнали. Чему научились»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Контроль и учет знаний по теме «</w:t>
            </w:r>
            <w:r w:rsidRPr="00833B8B">
              <w:rPr>
                <w:rStyle w:val="afd"/>
                <w:rFonts w:ascii="Times New Roman" w:hAnsi="Times New Roman" w:cs="Times New Roman"/>
                <w:sz w:val="24"/>
                <w:szCs w:val="24"/>
              </w:rPr>
              <w:t>Числа от 1 до 20. Нумерация»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и учет</w:t>
            </w: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b/>
                <w:bCs/>
                <w:iCs/>
                <w:spacing w:val="-15"/>
                <w:sz w:val="24"/>
                <w:szCs w:val="24"/>
              </w:rPr>
              <w:t>Числа от 1 до 20. Сложение и вычитание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Общий прием сложения однозначных чисел с переходом через десяток.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14.04</w:t>
            </w:r>
          </w:p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+ 2,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+ 3.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+ 4.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19.04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+ 4.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20.04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tabs>
                <w:tab w:val="left" w:pos="203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  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+ 6.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B1858" w:rsidRPr="00833B8B" w:rsidTr="008309EF">
        <w:tc>
          <w:tcPr>
            <w:tcW w:w="945" w:type="dxa"/>
            <w:shd w:val="clear" w:color="auto" w:fill="auto"/>
          </w:tcPr>
          <w:p w:rsidR="007B1858" w:rsidRPr="00833B8B" w:rsidRDefault="007B1858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484" w:type="dxa"/>
            <w:shd w:val="clear" w:color="auto" w:fill="auto"/>
          </w:tcPr>
          <w:p w:rsidR="007B1858" w:rsidRPr="00833B8B" w:rsidRDefault="007B1858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 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+ 7.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7B1858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1119" w:type="dxa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7B1858" w:rsidRPr="00833B8B" w:rsidRDefault="007B1858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3D2" w:rsidRPr="00833B8B" w:rsidTr="008309EF">
        <w:trPr>
          <w:trHeight w:val="562"/>
        </w:trPr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484" w:type="dxa"/>
            <w:shd w:val="clear" w:color="auto" w:fill="auto"/>
          </w:tcPr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258"/>
            </w:tblGrid>
            <w:tr w:rsidR="009D73D2" w:rsidRPr="00833B8B" w:rsidTr="0088223E">
              <w:trPr>
                <w:trHeight w:val="370"/>
              </w:trPr>
              <w:tc>
                <w:tcPr>
                  <w:tcW w:w="3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D73D2" w:rsidRPr="00833B8B" w:rsidRDefault="009D73D2" w:rsidP="008309EF">
                  <w:pPr>
                    <w:pStyle w:val="27"/>
                    <w:jc w:val="both"/>
                    <w:rPr>
                      <w:rStyle w:val="afd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833B8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Сложение вида   </w:t>
                  </w:r>
                  <w:r w:rsidRPr="00833B8B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Symbol" w:char="F07F"/>
                  </w:r>
                  <w:r w:rsidRPr="00833B8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+ 8, </w:t>
                  </w:r>
                  <w:r w:rsidRPr="00833B8B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Symbol" w:char="F07F"/>
                  </w:r>
                  <w:r w:rsidRPr="00833B8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+ 9.</w:t>
                  </w:r>
                </w:p>
              </w:tc>
            </w:tr>
            <w:tr w:rsidR="009D73D2" w:rsidRPr="00833B8B" w:rsidTr="0088223E">
              <w:tc>
                <w:tcPr>
                  <w:tcW w:w="3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73D2" w:rsidRPr="00833B8B" w:rsidRDefault="009D73D2" w:rsidP="008309EF">
                  <w:pPr>
                    <w:pStyle w:val="27"/>
                    <w:jc w:val="both"/>
                    <w:rPr>
                      <w:rStyle w:val="afd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</w:p>
              </w:tc>
            </w:tr>
          </w:tbl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26.04</w:t>
            </w: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3D2" w:rsidRPr="00833B8B" w:rsidTr="008309EF"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48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Состав чисел второго десятка.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3D2" w:rsidRPr="00833B8B" w:rsidTr="008309EF"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484" w:type="dxa"/>
            <w:shd w:val="clear" w:color="auto" w:fill="auto"/>
          </w:tcPr>
          <w:p w:rsidR="009D73D2" w:rsidRPr="00833B8B" w:rsidRDefault="009D73D2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Таблица сложения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3D2" w:rsidRPr="00833B8B" w:rsidTr="008309EF"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484" w:type="dxa"/>
            <w:shd w:val="clear" w:color="auto" w:fill="auto"/>
          </w:tcPr>
          <w:p w:rsidR="009D73D2" w:rsidRPr="00833B8B" w:rsidRDefault="009D73D2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для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». Повторение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«Что узнали. Чему научились»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3D2" w:rsidRPr="00833B8B" w:rsidTr="008309EF">
        <w:trPr>
          <w:trHeight w:val="1171"/>
        </w:trPr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484" w:type="dxa"/>
            <w:shd w:val="clear" w:color="auto" w:fill="auto"/>
          </w:tcPr>
          <w:p w:rsidR="009D73D2" w:rsidRPr="00833B8B" w:rsidRDefault="009D73D2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«Странички для любознательных»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пройденного «Что узнали, чему научились»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03.05</w:t>
            </w: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3D2" w:rsidRPr="00833B8B" w:rsidTr="008309EF"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484" w:type="dxa"/>
            <w:shd w:val="clear" w:color="auto" w:fill="auto"/>
          </w:tcPr>
          <w:p w:rsidR="009D73D2" w:rsidRPr="00833B8B" w:rsidRDefault="009D73D2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приемы вычитания с переходом через десяток: </w:t>
            </w:r>
          </w:p>
          <w:p w:rsidR="009D73D2" w:rsidRPr="00833B8B" w:rsidRDefault="009D73D2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1) прием вычитания по частям(15 – 7 = 15 – 5 – 2);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04.05</w:t>
            </w: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3D2" w:rsidRPr="00833B8B" w:rsidTr="008309EF"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484" w:type="dxa"/>
            <w:shd w:val="clear" w:color="auto" w:fill="auto"/>
          </w:tcPr>
          <w:p w:rsidR="009D73D2" w:rsidRPr="00833B8B" w:rsidRDefault="009D73D2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приемы вычитания с переходом через десяток: </w:t>
            </w:r>
          </w:p>
          <w:p w:rsidR="009D73D2" w:rsidRPr="00833B8B" w:rsidRDefault="009D73D2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1) прием вычитания по частям(15 – 7 = 15 – 5 – 2);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</w:t>
            </w: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3D2" w:rsidRPr="00833B8B" w:rsidTr="008309EF"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484" w:type="dxa"/>
            <w:shd w:val="clear" w:color="auto" w:fill="auto"/>
          </w:tcPr>
          <w:p w:rsidR="009D73D2" w:rsidRPr="00833B8B" w:rsidRDefault="009D73D2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приемы вычитания с переходом через десяток: </w:t>
            </w:r>
          </w:p>
          <w:p w:rsidR="009D73D2" w:rsidRPr="00833B8B" w:rsidRDefault="009D73D2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прием вычитания по частям(15 – 7 = 15 – 5 – 2);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</w:t>
            </w: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3D2" w:rsidRPr="00833B8B" w:rsidTr="008309EF"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3484" w:type="dxa"/>
            <w:shd w:val="clear" w:color="auto" w:fill="auto"/>
          </w:tcPr>
          <w:p w:rsidR="009D73D2" w:rsidRPr="00833B8B" w:rsidRDefault="009D73D2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приемы вычитания с переходом через десяток: </w:t>
            </w:r>
          </w:p>
          <w:p w:rsidR="009D73D2" w:rsidRPr="00833B8B" w:rsidRDefault="009D73D2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1) прием вычитания по частям(15 – 7 = 15 – 5 – 2);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11.05</w:t>
            </w: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3D2" w:rsidRPr="00833B8B" w:rsidTr="008309EF"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84" w:type="dxa"/>
            <w:shd w:val="clear" w:color="auto" w:fill="auto"/>
          </w:tcPr>
          <w:p w:rsidR="009D73D2" w:rsidRPr="00833B8B" w:rsidRDefault="009D73D2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приемы вычитания с переходом через десяток: </w:t>
            </w:r>
          </w:p>
          <w:p w:rsidR="009D73D2" w:rsidRPr="00833B8B" w:rsidRDefault="009D73D2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1) прием вычитания по частям(15 – 7 = 15 – 5 – 2);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3D2" w:rsidRPr="00833B8B" w:rsidTr="008309EF"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484" w:type="dxa"/>
            <w:shd w:val="clear" w:color="auto" w:fill="auto"/>
          </w:tcPr>
          <w:p w:rsidR="009D73D2" w:rsidRPr="00833B8B" w:rsidRDefault="009D73D2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приемы вычитания с переходом через десяток: </w:t>
            </w:r>
          </w:p>
          <w:p w:rsidR="009D73D2" w:rsidRPr="00833B8B" w:rsidRDefault="009D73D2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2) прием, который основывается на знании состава числа и связи между суммой и слагаемыми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3D2" w:rsidRPr="00833B8B" w:rsidTr="008309EF"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484" w:type="dxa"/>
            <w:shd w:val="clear" w:color="auto" w:fill="auto"/>
          </w:tcPr>
          <w:p w:rsidR="009D73D2" w:rsidRPr="00833B8B" w:rsidRDefault="009D73D2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приемы вычитания с переходом через десяток: </w:t>
            </w:r>
          </w:p>
          <w:p w:rsidR="009D73D2" w:rsidRPr="00833B8B" w:rsidRDefault="009D73D2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2) прием, который основывается на знании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proofErr w:type="spell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числа и связи между суммой и слагаемыми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3D2" w:rsidRPr="00833B8B" w:rsidTr="008309EF"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484" w:type="dxa"/>
            <w:shd w:val="clear" w:color="auto" w:fill="auto"/>
          </w:tcPr>
          <w:p w:rsidR="009D73D2" w:rsidRPr="00833B8B" w:rsidRDefault="009D73D2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Общие приемы вычитания с переходом через десяток:  2) прием, который основывается на знании состава числа и связи между суммой и слагаемыми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3D2" w:rsidRPr="00833B8B" w:rsidTr="008309EF"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484" w:type="dxa"/>
            <w:shd w:val="clear" w:color="auto" w:fill="auto"/>
          </w:tcPr>
          <w:p w:rsidR="009D73D2" w:rsidRPr="00833B8B" w:rsidRDefault="009D73D2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Общие приемы вычитания с переходом через десяток:  2) прием, который основывается на знании состава числа и связи между суммой и слагаемыми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3D2" w:rsidRPr="00833B8B" w:rsidTr="008309EF"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484" w:type="dxa"/>
            <w:shd w:val="clear" w:color="auto" w:fill="auto"/>
          </w:tcPr>
          <w:p w:rsidR="009D73D2" w:rsidRPr="00833B8B" w:rsidRDefault="009D73D2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для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833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Наши проекты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: «Математика вокруг нас. Форма, размер, цвет. Узоры и орнаменты».</w:t>
            </w:r>
          </w:p>
          <w:p w:rsidR="009D73D2" w:rsidRPr="00833B8B" w:rsidRDefault="009D73D2" w:rsidP="00830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«Что узнали. Чему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научились»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роверочнаяработа</w:t>
            </w:r>
            <w:proofErr w:type="spell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«Проверим себя и оценим свои достижения» (тестовая форма).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</w:tr>
      <w:tr w:rsidR="009D73D2" w:rsidRPr="00833B8B" w:rsidTr="008309EF"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b/>
                <w:bCs/>
                <w:iCs/>
                <w:spacing w:val="-10"/>
                <w:sz w:val="24"/>
                <w:szCs w:val="24"/>
              </w:rPr>
              <w:t>Итоговое повторение «Что узнали, чему научились в 1 классе»</w:t>
            </w:r>
            <w:proofErr w:type="gramStart"/>
            <w:r w:rsidRPr="00833B8B">
              <w:rPr>
                <w:rFonts w:ascii="Times New Roman" w:hAnsi="Times New Roman" w:cs="Times New Roman"/>
                <w:b/>
                <w:bCs/>
                <w:iCs/>
                <w:spacing w:val="-10"/>
                <w:sz w:val="24"/>
                <w:szCs w:val="24"/>
              </w:rPr>
              <w:t>.П</w:t>
            </w:r>
            <w:proofErr w:type="gramEnd"/>
            <w:r w:rsidRPr="00833B8B">
              <w:rPr>
                <w:rFonts w:ascii="Times New Roman" w:hAnsi="Times New Roman" w:cs="Times New Roman"/>
                <w:b/>
                <w:bCs/>
                <w:iCs/>
                <w:spacing w:val="-10"/>
                <w:sz w:val="24"/>
                <w:szCs w:val="24"/>
              </w:rPr>
              <w:t>роверка знаний.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8309EF" w:rsidP="008309E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73D2" w:rsidRPr="00833B8B" w:rsidTr="008309EF">
        <w:tc>
          <w:tcPr>
            <w:tcW w:w="945" w:type="dxa"/>
            <w:shd w:val="clear" w:color="auto" w:fill="auto"/>
          </w:tcPr>
          <w:p w:rsidR="009D73D2" w:rsidRPr="00833B8B" w:rsidRDefault="009D73D2" w:rsidP="008309E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484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«Что узнали, чему научились в 1 классе». Проверка знаний.</w:t>
            </w:r>
          </w:p>
        </w:tc>
        <w:tc>
          <w:tcPr>
            <w:tcW w:w="981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:rsidR="009D73D2" w:rsidRPr="00833B8B" w:rsidRDefault="008309EF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1119" w:type="dxa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9D73D2" w:rsidRPr="00833B8B" w:rsidRDefault="009D73D2" w:rsidP="008309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AB1" w:rsidRPr="00833B8B" w:rsidTr="008309EF">
        <w:tc>
          <w:tcPr>
            <w:tcW w:w="945" w:type="dxa"/>
            <w:shd w:val="clear" w:color="auto" w:fill="auto"/>
          </w:tcPr>
          <w:p w:rsidR="008D5AB1" w:rsidRPr="00833B8B" w:rsidRDefault="008D5AB1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484" w:type="dxa"/>
            <w:vMerge w:val="restart"/>
            <w:shd w:val="clear" w:color="auto" w:fill="auto"/>
          </w:tcPr>
          <w:p w:rsidR="008D5AB1" w:rsidRPr="00833B8B" w:rsidRDefault="008D5AB1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8D5AB1" w:rsidRPr="00833B8B" w:rsidRDefault="008D5AB1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«Что узнали, чему научились в 1 классе». Проверка знаний</w:t>
            </w:r>
          </w:p>
        </w:tc>
        <w:tc>
          <w:tcPr>
            <w:tcW w:w="981" w:type="dxa"/>
            <w:gridSpan w:val="2"/>
            <w:vMerge w:val="restart"/>
            <w:shd w:val="clear" w:color="auto" w:fill="auto"/>
          </w:tcPr>
          <w:p w:rsidR="008D5AB1" w:rsidRPr="00833B8B" w:rsidRDefault="008D5AB1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D5AB1" w:rsidRPr="00833B8B" w:rsidRDefault="008D5AB1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8D5AB1" w:rsidRPr="00833B8B" w:rsidRDefault="008D5AB1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25.05</w:t>
            </w:r>
          </w:p>
        </w:tc>
        <w:tc>
          <w:tcPr>
            <w:tcW w:w="1119" w:type="dxa"/>
            <w:shd w:val="clear" w:color="auto" w:fill="auto"/>
          </w:tcPr>
          <w:p w:rsidR="008D5AB1" w:rsidRPr="00833B8B" w:rsidRDefault="008D5AB1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8D5AB1" w:rsidRPr="00833B8B" w:rsidRDefault="008D5AB1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AB1" w:rsidRPr="00833B8B" w:rsidTr="008309EF">
        <w:tc>
          <w:tcPr>
            <w:tcW w:w="945" w:type="dxa"/>
            <w:shd w:val="clear" w:color="auto" w:fill="auto"/>
          </w:tcPr>
          <w:p w:rsidR="008D5AB1" w:rsidRPr="00833B8B" w:rsidRDefault="008D5AB1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   128</w:t>
            </w:r>
          </w:p>
        </w:tc>
        <w:tc>
          <w:tcPr>
            <w:tcW w:w="3484" w:type="dxa"/>
            <w:vMerge/>
            <w:shd w:val="clear" w:color="auto" w:fill="auto"/>
          </w:tcPr>
          <w:p w:rsidR="008D5AB1" w:rsidRPr="00833B8B" w:rsidRDefault="008D5AB1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vMerge/>
            <w:shd w:val="clear" w:color="auto" w:fill="auto"/>
          </w:tcPr>
          <w:p w:rsidR="008D5AB1" w:rsidRPr="00833B8B" w:rsidRDefault="008D5AB1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8D5AB1" w:rsidRPr="00833B8B" w:rsidRDefault="008D5AB1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8D5AB1" w:rsidRPr="00833B8B" w:rsidRDefault="008D5AB1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8D5AB1" w:rsidRPr="00833B8B" w:rsidRDefault="008D5AB1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AB1" w:rsidRPr="00833B8B" w:rsidTr="008309EF">
        <w:tc>
          <w:tcPr>
            <w:tcW w:w="945" w:type="dxa"/>
            <w:shd w:val="clear" w:color="auto" w:fill="auto"/>
          </w:tcPr>
          <w:p w:rsidR="008D5AB1" w:rsidRPr="00833B8B" w:rsidRDefault="008D5AB1" w:rsidP="008309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484" w:type="dxa"/>
            <w:vMerge w:val="restart"/>
            <w:shd w:val="clear" w:color="auto" w:fill="auto"/>
          </w:tcPr>
          <w:p w:rsidR="008D5AB1" w:rsidRPr="00833B8B" w:rsidRDefault="008D5AB1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8D5AB1" w:rsidRPr="00833B8B" w:rsidRDefault="008D5AB1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81" w:type="dxa"/>
            <w:gridSpan w:val="2"/>
            <w:vMerge w:val="restart"/>
            <w:shd w:val="clear" w:color="auto" w:fill="auto"/>
          </w:tcPr>
          <w:p w:rsidR="008D5AB1" w:rsidRPr="00833B8B" w:rsidRDefault="008D5AB1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D5AB1" w:rsidRPr="00833B8B" w:rsidRDefault="008D5AB1" w:rsidP="008309EF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8D5AB1" w:rsidRPr="00833B8B" w:rsidRDefault="008D5AB1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8D5AB1" w:rsidRPr="00833B8B" w:rsidRDefault="008D5AB1" w:rsidP="00830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8D5AB1" w:rsidRPr="00833B8B" w:rsidRDefault="008D5AB1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AB1" w:rsidRPr="00833B8B" w:rsidTr="008309EF">
        <w:tc>
          <w:tcPr>
            <w:tcW w:w="945" w:type="dxa"/>
            <w:shd w:val="clear" w:color="auto" w:fill="auto"/>
          </w:tcPr>
          <w:p w:rsidR="008D5AB1" w:rsidRPr="00833B8B" w:rsidRDefault="008D5AB1" w:rsidP="008309EF">
            <w:pPr>
              <w:ind w:left="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484" w:type="dxa"/>
            <w:vMerge/>
            <w:shd w:val="clear" w:color="auto" w:fill="auto"/>
          </w:tcPr>
          <w:p w:rsidR="008D5AB1" w:rsidRPr="00833B8B" w:rsidRDefault="008D5AB1" w:rsidP="00830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vMerge/>
            <w:shd w:val="clear" w:color="auto" w:fill="auto"/>
          </w:tcPr>
          <w:p w:rsidR="008D5AB1" w:rsidRPr="00833B8B" w:rsidRDefault="008D5AB1" w:rsidP="008309EF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8D5AB1" w:rsidRPr="00833B8B" w:rsidRDefault="008D5AB1" w:rsidP="008309EF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8D5AB1" w:rsidRPr="00833B8B" w:rsidRDefault="008D5AB1" w:rsidP="008309EF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</w:tcPr>
          <w:p w:rsidR="008D5AB1" w:rsidRPr="00833B8B" w:rsidRDefault="008D5AB1" w:rsidP="008309EF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AB1" w:rsidTr="008309EF">
        <w:tblPrEx>
          <w:tblLook w:val="0000"/>
        </w:tblPrEx>
        <w:trPr>
          <w:trHeight w:val="465"/>
        </w:trPr>
        <w:tc>
          <w:tcPr>
            <w:tcW w:w="945" w:type="dxa"/>
          </w:tcPr>
          <w:p w:rsidR="008D5AB1" w:rsidRDefault="008D5AB1" w:rsidP="008309EF">
            <w:pPr>
              <w:widowControl w:val="0"/>
              <w:shd w:val="clear" w:color="auto" w:fill="FFFFFF"/>
              <w:tabs>
                <w:tab w:val="left" w:pos="518"/>
              </w:tabs>
              <w:suppressAutoHyphens/>
              <w:autoSpaceDE w:val="0"/>
              <w:ind w:left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484" w:type="dxa"/>
          </w:tcPr>
          <w:p w:rsidR="008D5AB1" w:rsidRDefault="008D5AB1" w:rsidP="008309EF">
            <w:pPr>
              <w:widowControl w:val="0"/>
              <w:shd w:val="clear" w:color="auto" w:fill="FFFFFF"/>
              <w:tabs>
                <w:tab w:val="left" w:pos="518"/>
              </w:tabs>
              <w:suppressAutoHyphens/>
              <w:autoSpaceDE w:val="0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75" w:type="dxa"/>
          </w:tcPr>
          <w:p w:rsidR="008D5AB1" w:rsidRDefault="008D5AB1" w:rsidP="008D5AB1">
            <w:pPr>
              <w:widowControl w:val="0"/>
              <w:shd w:val="clear" w:color="auto" w:fill="FFFFFF"/>
              <w:tabs>
                <w:tab w:val="left" w:pos="518"/>
              </w:tabs>
              <w:suppressAutoHyphens/>
              <w:autoSpaceDE w:val="0"/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</w:tcPr>
          <w:p w:rsidR="008D5AB1" w:rsidRDefault="008D5AB1" w:rsidP="008309EF">
            <w:pPr>
              <w:widowControl w:val="0"/>
              <w:shd w:val="clear" w:color="auto" w:fill="FFFFFF"/>
              <w:tabs>
                <w:tab w:val="left" w:pos="518"/>
              </w:tabs>
              <w:suppressAutoHyphens/>
              <w:autoSpaceDE w:val="0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gridSpan w:val="2"/>
          </w:tcPr>
          <w:p w:rsidR="008D5AB1" w:rsidRDefault="008D5AB1" w:rsidP="008309EF">
            <w:pPr>
              <w:widowControl w:val="0"/>
              <w:shd w:val="clear" w:color="auto" w:fill="FFFFFF"/>
              <w:tabs>
                <w:tab w:val="left" w:pos="518"/>
              </w:tabs>
              <w:suppressAutoHyphens/>
              <w:autoSpaceDE w:val="0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</w:tcPr>
          <w:p w:rsidR="008D5AB1" w:rsidRDefault="008D5AB1" w:rsidP="008309EF">
            <w:pPr>
              <w:widowControl w:val="0"/>
              <w:shd w:val="clear" w:color="auto" w:fill="FFFFFF"/>
              <w:tabs>
                <w:tab w:val="left" w:pos="518"/>
              </w:tabs>
              <w:suppressAutoHyphens/>
              <w:autoSpaceDE w:val="0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AB1" w:rsidTr="008309EF">
        <w:tblPrEx>
          <w:tblLook w:val="0000"/>
        </w:tblPrEx>
        <w:trPr>
          <w:trHeight w:val="480"/>
        </w:trPr>
        <w:tc>
          <w:tcPr>
            <w:tcW w:w="945" w:type="dxa"/>
          </w:tcPr>
          <w:p w:rsidR="008D5AB1" w:rsidRDefault="008D5AB1" w:rsidP="008309EF">
            <w:pPr>
              <w:widowControl w:val="0"/>
              <w:shd w:val="clear" w:color="auto" w:fill="FFFFFF"/>
              <w:tabs>
                <w:tab w:val="left" w:pos="518"/>
              </w:tabs>
              <w:suppressAutoHyphens/>
              <w:autoSpaceDE w:val="0"/>
              <w:ind w:left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84" w:type="dxa"/>
          </w:tcPr>
          <w:p w:rsidR="008D5AB1" w:rsidRDefault="008D5AB1" w:rsidP="008D5AB1">
            <w:pPr>
              <w:widowControl w:val="0"/>
              <w:shd w:val="clear" w:color="auto" w:fill="FFFFFF"/>
              <w:tabs>
                <w:tab w:val="left" w:pos="518"/>
              </w:tabs>
              <w:suppressAutoHyphens/>
              <w:autoSpaceDE w:val="0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75" w:type="dxa"/>
          </w:tcPr>
          <w:p w:rsidR="008D5AB1" w:rsidRDefault="008D5AB1" w:rsidP="008D5AB1">
            <w:pPr>
              <w:widowControl w:val="0"/>
              <w:shd w:val="clear" w:color="auto" w:fill="FFFFFF"/>
              <w:tabs>
                <w:tab w:val="left" w:pos="518"/>
              </w:tabs>
              <w:suppressAutoHyphens/>
              <w:autoSpaceDE w:val="0"/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</w:tcPr>
          <w:p w:rsidR="008D5AB1" w:rsidRDefault="008D5AB1" w:rsidP="008309EF">
            <w:pPr>
              <w:widowControl w:val="0"/>
              <w:shd w:val="clear" w:color="auto" w:fill="FFFFFF"/>
              <w:tabs>
                <w:tab w:val="left" w:pos="518"/>
              </w:tabs>
              <w:suppressAutoHyphens/>
              <w:autoSpaceDE w:val="0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gridSpan w:val="2"/>
          </w:tcPr>
          <w:p w:rsidR="008D5AB1" w:rsidRDefault="008D5AB1" w:rsidP="008309EF">
            <w:pPr>
              <w:widowControl w:val="0"/>
              <w:shd w:val="clear" w:color="auto" w:fill="FFFFFF"/>
              <w:tabs>
                <w:tab w:val="left" w:pos="518"/>
              </w:tabs>
              <w:suppressAutoHyphens/>
              <w:autoSpaceDE w:val="0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</w:tcPr>
          <w:p w:rsidR="008D5AB1" w:rsidRDefault="008D5AB1" w:rsidP="008309EF">
            <w:pPr>
              <w:widowControl w:val="0"/>
              <w:shd w:val="clear" w:color="auto" w:fill="FFFFFF"/>
              <w:tabs>
                <w:tab w:val="left" w:pos="518"/>
              </w:tabs>
              <w:suppressAutoHyphens/>
              <w:autoSpaceDE w:val="0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0420C" w:rsidRDefault="00F0420C" w:rsidP="00F0420C">
      <w:pPr>
        <w:widowControl w:val="0"/>
        <w:shd w:val="clear" w:color="auto" w:fill="FFFFFF"/>
        <w:tabs>
          <w:tab w:val="left" w:pos="518"/>
        </w:tabs>
        <w:suppressAutoHyphens/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54692" w:rsidRDefault="00D54692" w:rsidP="002F0B22">
      <w:pPr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2F0B22" w:rsidRPr="00833B8B" w:rsidRDefault="002F0B22" w:rsidP="002F0B22">
      <w:pPr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833B8B">
        <w:rPr>
          <w:rFonts w:ascii="Times New Roman" w:hAnsi="Times New Roman" w:cs="Times New Roman"/>
          <w:b/>
          <w:sz w:val="24"/>
          <w:szCs w:val="24"/>
        </w:rPr>
        <w:t>собенности организации контроля</w:t>
      </w:r>
    </w:p>
    <w:p w:rsidR="002F0B22" w:rsidRPr="00833B8B" w:rsidRDefault="002F0B22" w:rsidP="002F0B22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3B8B">
        <w:rPr>
          <w:rFonts w:ascii="Times New Roman" w:hAnsi="Times New Roman" w:cs="Times New Roman"/>
          <w:color w:val="000000"/>
          <w:sz w:val="24"/>
          <w:szCs w:val="24"/>
        </w:rPr>
        <w:t xml:space="preserve">В 1-ом классе домашние задания не задаются. Учитель планирует свою работу так, чтобы обеспечить полноценное усвоение каждым ребенком необходимых знаний, умений и навыков только на уроке. Для проверки </w:t>
      </w:r>
      <w:proofErr w:type="spellStart"/>
      <w:r w:rsidRPr="00833B8B">
        <w:rPr>
          <w:rFonts w:ascii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833B8B">
        <w:rPr>
          <w:rFonts w:ascii="Times New Roman" w:hAnsi="Times New Roman" w:cs="Times New Roman"/>
          <w:color w:val="000000"/>
          <w:sz w:val="24"/>
          <w:szCs w:val="24"/>
        </w:rPr>
        <w:t xml:space="preserve"> учебных навыков в конце темы (раздела, этапа) следует проводить «</w:t>
      </w:r>
      <w:proofErr w:type="spellStart"/>
      <w:r w:rsidRPr="00833B8B">
        <w:rPr>
          <w:rFonts w:ascii="Times New Roman" w:hAnsi="Times New Roman" w:cs="Times New Roman"/>
          <w:color w:val="000000"/>
          <w:sz w:val="24"/>
          <w:szCs w:val="24"/>
        </w:rPr>
        <w:t>срезовую</w:t>
      </w:r>
      <w:proofErr w:type="spellEnd"/>
      <w:r w:rsidRPr="00833B8B">
        <w:rPr>
          <w:rFonts w:ascii="Times New Roman" w:hAnsi="Times New Roman" w:cs="Times New Roman"/>
          <w:color w:val="000000"/>
          <w:sz w:val="24"/>
          <w:szCs w:val="24"/>
        </w:rPr>
        <w:t>» работу в виде:</w:t>
      </w:r>
    </w:p>
    <w:p w:rsidR="002F0B22" w:rsidRPr="00833B8B" w:rsidRDefault="002F0B22" w:rsidP="002F0B22">
      <w:pPr>
        <w:ind w:left="708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             -текущей диагностики;</w:t>
      </w:r>
    </w:p>
    <w:p w:rsidR="002F0B22" w:rsidRPr="00833B8B" w:rsidRDefault="002F0B22" w:rsidP="002F0B22">
      <w:pPr>
        <w:ind w:left="708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            - диагностики;</w:t>
      </w:r>
    </w:p>
    <w:p w:rsidR="002F0B22" w:rsidRPr="00833B8B" w:rsidRDefault="002F0B22" w:rsidP="002F0B22">
      <w:pPr>
        <w:ind w:left="708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             -итоговой диагностики.</w:t>
      </w:r>
    </w:p>
    <w:p w:rsidR="002F0B22" w:rsidRPr="00833B8B" w:rsidRDefault="002F0B22" w:rsidP="002F0B22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2F0B22" w:rsidRPr="00833B8B" w:rsidRDefault="002F0B22" w:rsidP="002F0B22">
      <w:pPr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Формы контроля в 1-ом классе:</w:t>
      </w:r>
    </w:p>
    <w:p w:rsidR="002F0B22" w:rsidRPr="00833B8B" w:rsidRDefault="002F0B22" w:rsidP="002F0B22">
      <w:pPr>
        <w:rPr>
          <w:rFonts w:ascii="Times New Roman" w:hAnsi="Times New Roman" w:cs="Times New Roman"/>
          <w:i/>
          <w:sz w:val="24"/>
          <w:szCs w:val="24"/>
        </w:rPr>
      </w:pPr>
      <w:r w:rsidRPr="00833B8B">
        <w:rPr>
          <w:rFonts w:ascii="Times New Roman" w:hAnsi="Times New Roman" w:cs="Times New Roman"/>
          <w:i/>
          <w:sz w:val="24"/>
          <w:szCs w:val="24"/>
        </w:rPr>
        <w:t xml:space="preserve">              -</w:t>
      </w:r>
      <w:r w:rsidRPr="00833B8B">
        <w:rPr>
          <w:rFonts w:ascii="Times New Roman" w:hAnsi="Times New Roman" w:cs="Times New Roman"/>
          <w:sz w:val="24"/>
          <w:szCs w:val="24"/>
        </w:rPr>
        <w:t>устный опрос</w:t>
      </w:r>
    </w:p>
    <w:p w:rsidR="002F0B22" w:rsidRPr="00833B8B" w:rsidRDefault="002F0B22" w:rsidP="002F0B22">
      <w:pPr>
        <w:rPr>
          <w:rFonts w:ascii="Times New Roman" w:hAnsi="Times New Roman" w:cs="Times New Roman"/>
          <w:i/>
          <w:sz w:val="24"/>
          <w:szCs w:val="24"/>
        </w:rPr>
      </w:pPr>
      <w:r w:rsidRPr="00833B8B">
        <w:rPr>
          <w:rFonts w:ascii="Times New Roman" w:hAnsi="Times New Roman" w:cs="Times New Roman"/>
          <w:i/>
          <w:sz w:val="24"/>
          <w:szCs w:val="24"/>
        </w:rPr>
        <w:t xml:space="preserve">               -</w:t>
      </w:r>
      <w:r w:rsidRPr="00833B8B">
        <w:rPr>
          <w:rFonts w:ascii="Times New Roman" w:hAnsi="Times New Roman" w:cs="Times New Roman"/>
          <w:sz w:val="24"/>
          <w:szCs w:val="24"/>
        </w:rPr>
        <w:t>письменный опрос (самостоятельные проверочные работы, тестовые работы).</w:t>
      </w:r>
    </w:p>
    <w:p w:rsidR="002F0B22" w:rsidRPr="00833B8B" w:rsidRDefault="002F0B22" w:rsidP="002F0B22">
      <w:pPr>
        <w:rPr>
          <w:rFonts w:ascii="Times New Roman" w:hAnsi="Times New Roman" w:cs="Times New Roman"/>
          <w:i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            Не следует использовать в качестве оценки любую знаковую символику.</w:t>
      </w:r>
    </w:p>
    <w:p w:rsidR="002F0B22" w:rsidRPr="00833B8B" w:rsidRDefault="002F0B22" w:rsidP="002F0B22">
      <w:pPr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Текущий контроль по математике можно осуществлять как в письменной, так и в устной форме. Письменные работы для текущего контроля рекомендуется проводить не реже одного раза в неделю в форме самостоятель</w:t>
      </w:r>
      <w:r w:rsidRPr="00833B8B">
        <w:rPr>
          <w:rFonts w:ascii="Times New Roman" w:hAnsi="Times New Roman" w:cs="Times New Roman"/>
          <w:sz w:val="24"/>
          <w:szCs w:val="24"/>
        </w:rPr>
        <w:softHyphen/>
        <w:t>ной работы или математического диктанта. Желательно, чтобы работы для текущего контроля состояли из не</w:t>
      </w:r>
      <w:r w:rsidRPr="00833B8B">
        <w:rPr>
          <w:rFonts w:ascii="Times New Roman" w:hAnsi="Times New Roman" w:cs="Times New Roman"/>
          <w:sz w:val="24"/>
          <w:szCs w:val="24"/>
        </w:rPr>
        <w:softHyphen/>
        <w:t xml:space="preserve">скольких однотипных заданий, с помощью которых </w:t>
      </w:r>
      <w:r w:rsidRPr="00833B8B">
        <w:rPr>
          <w:rFonts w:ascii="Times New Roman" w:hAnsi="Times New Roman" w:cs="Times New Roman"/>
          <w:sz w:val="24"/>
          <w:szCs w:val="24"/>
        </w:rPr>
        <w:lastRenderedPageBreak/>
        <w:t>осуществляется всесторонняя проверка только одного оп</w:t>
      </w:r>
      <w:r w:rsidRPr="00833B8B">
        <w:rPr>
          <w:rFonts w:ascii="Times New Roman" w:hAnsi="Times New Roman" w:cs="Times New Roman"/>
          <w:sz w:val="24"/>
          <w:szCs w:val="24"/>
        </w:rPr>
        <w:softHyphen/>
        <w:t>ределенного умения (например, умения сравнивать натуральные числа умения находить площадь прямоуголь</w:t>
      </w:r>
      <w:r w:rsidRPr="00833B8B">
        <w:rPr>
          <w:rFonts w:ascii="Times New Roman" w:hAnsi="Times New Roman" w:cs="Times New Roman"/>
          <w:sz w:val="24"/>
          <w:szCs w:val="24"/>
        </w:rPr>
        <w:softHyphen/>
        <w:t>ника и др.).</w:t>
      </w:r>
    </w:p>
    <w:p w:rsidR="002F0B22" w:rsidRPr="00833B8B" w:rsidRDefault="002F0B22" w:rsidP="002F0B22">
      <w:pPr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Тематический контроль по математике в начальной школе проводится в основном в     письменной форме. Для тематических проверок выбираются узловые вопросы программы: приемы устных вычислений, действия с многозначными числами, измерение величин и др</w:t>
      </w:r>
      <w:proofErr w:type="gramStart"/>
      <w:r w:rsidRPr="00833B8B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833B8B">
        <w:rPr>
          <w:rFonts w:ascii="Times New Roman" w:hAnsi="Times New Roman" w:cs="Times New Roman"/>
          <w:sz w:val="24"/>
          <w:szCs w:val="24"/>
        </w:rPr>
        <w:t>а выполнение такой работы отводится 5—6 минут урока.</w:t>
      </w:r>
      <w:r w:rsidRPr="00833B8B">
        <w:rPr>
          <w:rFonts w:ascii="Times New Roman" w:hAnsi="Times New Roman" w:cs="Times New Roman"/>
          <w:sz w:val="24"/>
          <w:szCs w:val="24"/>
        </w:rPr>
        <w:tab/>
      </w:r>
    </w:p>
    <w:p w:rsidR="002F0B22" w:rsidRPr="00833B8B" w:rsidRDefault="002F0B22" w:rsidP="002F0B22">
      <w:pPr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          Итоговый контроль по математике проводится в форме контрольных работ комбинированного характера (они содержат арифметические задачи, примеры, задания геометрического характера и др.). В этих работах сначала отдельно оценивается выполнение задач, примеров, заданий геометрического характера, а затем выводится итоговая отметка за всю работу.</w:t>
      </w:r>
    </w:p>
    <w:p w:rsidR="002F0B22" w:rsidRPr="00833B8B" w:rsidRDefault="002F0B22" w:rsidP="002F0B22">
      <w:pPr>
        <w:pStyle w:val="12"/>
        <w:spacing w:before="0" w:after="0"/>
        <w:jc w:val="center"/>
        <w:rPr>
          <w:b/>
          <w:sz w:val="24"/>
          <w:szCs w:val="24"/>
        </w:rPr>
      </w:pPr>
    </w:p>
    <w:p w:rsidR="002F0B22" w:rsidRPr="00833B8B" w:rsidRDefault="002F0B22" w:rsidP="002F0B22">
      <w:pPr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обеспечение</w:t>
      </w:r>
    </w:p>
    <w:p w:rsidR="002F0B22" w:rsidRPr="00833B8B" w:rsidRDefault="002F0B22" w:rsidP="002F0B22">
      <w:pPr>
        <w:pStyle w:val="a5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33B8B">
        <w:rPr>
          <w:rFonts w:ascii="Times New Roman" w:hAnsi="Times New Roman"/>
          <w:sz w:val="24"/>
          <w:szCs w:val="24"/>
        </w:rPr>
        <w:t>Моро М.И. и др. Математика: Рабочие программы: 1 – 4 классы. - М.: Просвещение, 2019</w:t>
      </w:r>
    </w:p>
    <w:p w:rsidR="002F0B22" w:rsidRPr="00833B8B" w:rsidRDefault="002F0B22" w:rsidP="002F0B22">
      <w:pPr>
        <w:pStyle w:val="a5"/>
        <w:numPr>
          <w:ilvl w:val="0"/>
          <w:numId w:val="29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3B8B">
        <w:rPr>
          <w:rFonts w:ascii="Times New Roman" w:hAnsi="Times New Roman"/>
          <w:sz w:val="24"/>
          <w:szCs w:val="24"/>
        </w:rPr>
        <w:t xml:space="preserve">М.И. Моро, М.А. </w:t>
      </w:r>
      <w:proofErr w:type="spellStart"/>
      <w:r w:rsidRPr="00833B8B">
        <w:rPr>
          <w:rFonts w:ascii="Times New Roman" w:hAnsi="Times New Roman"/>
          <w:sz w:val="24"/>
          <w:szCs w:val="24"/>
        </w:rPr>
        <w:t>Бантова</w:t>
      </w:r>
      <w:proofErr w:type="spellEnd"/>
      <w:r w:rsidRPr="00833B8B">
        <w:rPr>
          <w:rFonts w:ascii="Times New Roman" w:hAnsi="Times New Roman"/>
          <w:sz w:val="24"/>
          <w:szCs w:val="24"/>
        </w:rPr>
        <w:t xml:space="preserve">, Г.В. </w:t>
      </w:r>
      <w:proofErr w:type="spellStart"/>
      <w:r w:rsidRPr="00833B8B">
        <w:rPr>
          <w:rFonts w:ascii="Times New Roman" w:hAnsi="Times New Roman"/>
          <w:sz w:val="24"/>
          <w:szCs w:val="24"/>
        </w:rPr>
        <w:t>Бельтюкова</w:t>
      </w:r>
      <w:proofErr w:type="spellEnd"/>
      <w:r w:rsidRPr="00833B8B">
        <w:rPr>
          <w:rFonts w:ascii="Times New Roman" w:hAnsi="Times New Roman"/>
          <w:sz w:val="24"/>
          <w:szCs w:val="24"/>
        </w:rPr>
        <w:t>, С.И. Волкова, С.В. Степанова. Математика. Учебник для общеобразовательных учреждений с приложением на электронном носителе. 1 класс. В 2 частях. – М.: Просвещение, 2011 г.</w:t>
      </w:r>
    </w:p>
    <w:p w:rsidR="002F0B22" w:rsidRPr="00833B8B" w:rsidRDefault="002F0B22" w:rsidP="002F0B22">
      <w:pPr>
        <w:pStyle w:val="a5"/>
        <w:numPr>
          <w:ilvl w:val="0"/>
          <w:numId w:val="29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3B8B">
        <w:rPr>
          <w:rFonts w:ascii="Times New Roman" w:hAnsi="Times New Roman"/>
          <w:sz w:val="24"/>
          <w:szCs w:val="24"/>
        </w:rPr>
        <w:t>С.И. Волкова. Математика. Пособие для учителей общеобразовательных организаций. Контрольные работы. 1 - 4 классы. – М.: Просвещение,2014г.</w:t>
      </w:r>
    </w:p>
    <w:p w:rsidR="002F0B22" w:rsidRPr="00833B8B" w:rsidRDefault="002F0B22" w:rsidP="002F0B22">
      <w:pPr>
        <w:pStyle w:val="a5"/>
        <w:numPr>
          <w:ilvl w:val="0"/>
          <w:numId w:val="29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33B8B">
        <w:rPr>
          <w:rFonts w:ascii="Times New Roman" w:hAnsi="Times New Roman"/>
          <w:sz w:val="24"/>
          <w:szCs w:val="24"/>
        </w:rPr>
        <w:t xml:space="preserve">М.А. </w:t>
      </w:r>
      <w:proofErr w:type="spellStart"/>
      <w:r w:rsidRPr="00833B8B">
        <w:rPr>
          <w:rFonts w:ascii="Times New Roman" w:hAnsi="Times New Roman"/>
          <w:sz w:val="24"/>
          <w:szCs w:val="24"/>
        </w:rPr>
        <w:t>Бантова</w:t>
      </w:r>
      <w:proofErr w:type="spellEnd"/>
      <w:r w:rsidRPr="00833B8B">
        <w:rPr>
          <w:rFonts w:ascii="Times New Roman" w:hAnsi="Times New Roman"/>
          <w:sz w:val="24"/>
          <w:szCs w:val="24"/>
        </w:rPr>
        <w:t xml:space="preserve">, Г.В. </w:t>
      </w:r>
      <w:proofErr w:type="spellStart"/>
      <w:r w:rsidRPr="00833B8B">
        <w:rPr>
          <w:rFonts w:ascii="Times New Roman" w:hAnsi="Times New Roman"/>
          <w:sz w:val="24"/>
          <w:szCs w:val="24"/>
        </w:rPr>
        <w:t>Бельтюкова</w:t>
      </w:r>
      <w:proofErr w:type="spellEnd"/>
      <w:r w:rsidRPr="00833B8B">
        <w:rPr>
          <w:rFonts w:ascii="Times New Roman" w:hAnsi="Times New Roman"/>
          <w:sz w:val="24"/>
          <w:szCs w:val="24"/>
        </w:rPr>
        <w:t>. Математика. Методические рекомендации. Пособие для учителей общеобразовательных организаций. 1 класс. – М.: Просвещение, 2019</w:t>
      </w:r>
    </w:p>
    <w:p w:rsidR="002F0B22" w:rsidRPr="00833B8B" w:rsidRDefault="002F0B22" w:rsidP="002F0B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F0B22" w:rsidRPr="00833B8B" w:rsidRDefault="002F0B22" w:rsidP="002F0B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833B8B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</w:t>
      </w:r>
    </w:p>
    <w:p w:rsidR="002F0B22" w:rsidRPr="00833B8B" w:rsidRDefault="002F0B22" w:rsidP="002F0B22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1.  Классная магнитная доска</w:t>
      </w:r>
    </w:p>
    <w:p w:rsidR="002F0B22" w:rsidRPr="00833B8B" w:rsidRDefault="002F0B22" w:rsidP="002F0B22">
      <w:pPr>
        <w:widowControl w:val="0"/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>2. Ноутбук</w:t>
      </w:r>
    </w:p>
    <w:p w:rsidR="002F0B22" w:rsidRPr="00833B8B" w:rsidRDefault="002F0B22" w:rsidP="002F0B22">
      <w:pPr>
        <w:widowControl w:val="0"/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        3.Экспозиционный экран</w:t>
      </w:r>
    </w:p>
    <w:p w:rsidR="002F0B22" w:rsidRPr="00833B8B" w:rsidRDefault="002F0B22" w:rsidP="002F0B22">
      <w:pPr>
        <w:widowControl w:val="0"/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33B8B">
        <w:rPr>
          <w:rFonts w:ascii="Times New Roman" w:hAnsi="Times New Roman" w:cs="Times New Roman"/>
          <w:sz w:val="24"/>
          <w:szCs w:val="24"/>
        </w:rPr>
        <w:t xml:space="preserve">        4.Мультимедийный проектор</w:t>
      </w:r>
    </w:p>
    <w:p w:rsidR="002F0B22" w:rsidRPr="00833B8B" w:rsidRDefault="002F0B22" w:rsidP="002F0B22">
      <w:pPr>
        <w:widowControl w:val="0"/>
        <w:tabs>
          <w:tab w:val="left" w:pos="0"/>
        </w:tabs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2F0B22" w:rsidRPr="00833B8B" w:rsidRDefault="002F0B22" w:rsidP="002F0B22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F0B22" w:rsidRDefault="002F0B22" w:rsidP="002F0B22">
      <w:pPr>
        <w:jc w:val="center"/>
        <w:rPr>
          <w:b/>
          <w:color w:val="FF0000"/>
          <w:sz w:val="28"/>
          <w:szCs w:val="28"/>
        </w:rPr>
      </w:pPr>
    </w:p>
    <w:p w:rsidR="002F0B22" w:rsidRDefault="002F0B22" w:rsidP="002F0B22">
      <w:pPr>
        <w:pStyle w:val="af9"/>
        <w:ind w:left="360"/>
        <w:rPr>
          <w:bCs/>
          <w:color w:val="FF0000"/>
        </w:rPr>
      </w:pPr>
    </w:p>
    <w:p w:rsidR="002F0B22" w:rsidRDefault="002F0B22" w:rsidP="002F0B22">
      <w:pPr>
        <w:pStyle w:val="af9"/>
        <w:ind w:left="360"/>
        <w:rPr>
          <w:bCs/>
          <w:color w:val="FF0000"/>
        </w:rPr>
      </w:pPr>
    </w:p>
    <w:p w:rsidR="008275A3" w:rsidRDefault="008275A3" w:rsidP="002F0B22">
      <w:pPr>
        <w:pStyle w:val="af9"/>
        <w:ind w:left="360"/>
        <w:rPr>
          <w:bCs/>
          <w:color w:val="FF0000"/>
        </w:rPr>
      </w:pPr>
    </w:p>
    <w:p w:rsidR="008275A3" w:rsidRDefault="008275A3" w:rsidP="002F0B22">
      <w:pPr>
        <w:pStyle w:val="af9"/>
        <w:ind w:left="360"/>
        <w:rPr>
          <w:bCs/>
          <w:color w:val="FF0000"/>
        </w:rPr>
      </w:pPr>
    </w:p>
    <w:p w:rsidR="008275A3" w:rsidRDefault="008275A3" w:rsidP="002F0B22">
      <w:pPr>
        <w:pStyle w:val="af9"/>
        <w:ind w:left="360"/>
        <w:rPr>
          <w:bCs/>
          <w:color w:val="FF0000"/>
        </w:rPr>
      </w:pPr>
    </w:p>
    <w:p w:rsidR="008275A3" w:rsidRDefault="008275A3" w:rsidP="002F0B22">
      <w:pPr>
        <w:pStyle w:val="af9"/>
        <w:ind w:left="360"/>
        <w:rPr>
          <w:bCs/>
          <w:color w:val="FF0000"/>
        </w:rPr>
      </w:pPr>
    </w:p>
    <w:p w:rsidR="008275A3" w:rsidRDefault="008275A3" w:rsidP="002F0B22">
      <w:pPr>
        <w:pStyle w:val="af9"/>
        <w:ind w:left="360"/>
        <w:rPr>
          <w:bCs/>
          <w:color w:val="FF0000"/>
        </w:rPr>
      </w:pPr>
    </w:p>
    <w:p w:rsidR="008275A3" w:rsidRDefault="008275A3" w:rsidP="002F0B22">
      <w:pPr>
        <w:pStyle w:val="af9"/>
        <w:ind w:left="360"/>
        <w:rPr>
          <w:bCs/>
          <w:color w:val="FF0000"/>
        </w:rPr>
      </w:pPr>
    </w:p>
    <w:p w:rsidR="008275A3" w:rsidRDefault="008275A3" w:rsidP="002F0B22">
      <w:pPr>
        <w:pStyle w:val="af9"/>
        <w:ind w:left="360"/>
        <w:rPr>
          <w:bCs/>
          <w:color w:val="FF0000"/>
        </w:rPr>
      </w:pPr>
    </w:p>
    <w:p w:rsidR="008275A3" w:rsidRDefault="008275A3" w:rsidP="002F0B22">
      <w:pPr>
        <w:pStyle w:val="af9"/>
        <w:ind w:left="360"/>
        <w:rPr>
          <w:bCs/>
          <w:color w:val="FF0000"/>
        </w:rPr>
      </w:pPr>
    </w:p>
    <w:p w:rsidR="008275A3" w:rsidRDefault="008275A3" w:rsidP="002F0B22">
      <w:pPr>
        <w:pStyle w:val="af9"/>
        <w:ind w:left="360"/>
        <w:rPr>
          <w:bCs/>
          <w:color w:val="FF0000"/>
        </w:rPr>
      </w:pPr>
    </w:p>
    <w:p w:rsidR="008275A3" w:rsidRDefault="008275A3" w:rsidP="002F0B22">
      <w:pPr>
        <w:pStyle w:val="af9"/>
        <w:ind w:left="360"/>
        <w:rPr>
          <w:bCs/>
          <w:color w:val="FF0000"/>
        </w:rPr>
      </w:pPr>
    </w:p>
    <w:p w:rsidR="008275A3" w:rsidRDefault="008275A3" w:rsidP="002F0B22">
      <w:pPr>
        <w:pStyle w:val="af9"/>
        <w:ind w:left="360"/>
        <w:rPr>
          <w:bCs/>
          <w:color w:val="FF0000"/>
        </w:rPr>
      </w:pPr>
    </w:p>
    <w:p w:rsidR="008275A3" w:rsidRDefault="008275A3" w:rsidP="002F0B22">
      <w:pPr>
        <w:pStyle w:val="af9"/>
        <w:ind w:left="360"/>
        <w:rPr>
          <w:bCs/>
          <w:color w:val="FF0000"/>
        </w:rPr>
      </w:pPr>
    </w:p>
    <w:p w:rsidR="008275A3" w:rsidRDefault="008275A3" w:rsidP="002F0B22">
      <w:pPr>
        <w:pStyle w:val="af9"/>
        <w:ind w:left="360"/>
        <w:rPr>
          <w:bCs/>
          <w:color w:val="FF0000"/>
        </w:rPr>
      </w:pPr>
    </w:p>
    <w:p w:rsidR="008275A3" w:rsidRDefault="008275A3" w:rsidP="002F0B22">
      <w:pPr>
        <w:pStyle w:val="af9"/>
        <w:ind w:left="360"/>
        <w:rPr>
          <w:bCs/>
          <w:color w:val="FF0000"/>
        </w:rPr>
      </w:pPr>
    </w:p>
    <w:p w:rsidR="006F619F" w:rsidRPr="00833B8B" w:rsidRDefault="006F619F" w:rsidP="00001C50">
      <w:pPr>
        <w:widowControl w:val="0"/>
        <w:shd w:val="clear" w:color="auto" w:fill="FFFFFF"/>
        <w:tabs>
          <w:tab w:val="left" w:pos="518"/>
        </w:tabs>
        <w:suppressAutoHyphens/>
        <w:autoSpaceDE w:val="0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833B8B">
        <w:rPr>
          <w:rFonts w:ascii="Times New Roman" w:hAnsi="Times New Roman" w:cs="Times New Roman"/>
          <w:b/>
          <w:sz w:val="24"/>
          <w:szCs w:val="24"/>
          <w:lang w:eastAsia="zh-CN"/>
        </w:rPr>
        <w:t>Лист</w:t>
      </w:r>
      <w:r w:rsidR="00D54692">
        <w:rPr>
          <w:rFonts w:ascii="Times New Roman" w:hAnsi="Times New Roman" w:cs="Times New Roman"/>
          <w:b/>
          <w:sz w:val="24"/>
          <w:szCs w:val="24"/>
          <w:lang w:eastAsia="zh-CN"/>
        </w:rPr>
        <w:t>№1</w:t>
      </w:r>
    </w:p>
    <w:p w:rsidR="006F619F" w:rsidRPr="00833B8B" w:rsidRDefault="006F619F" w:rsidP="006F619F">
      <w:pPr>
        <w:widowControl w:val="0"/>
        <w:shd w:val="clear" w:color="auto" w:fill="FFFFFF"/>
        <w:tabs>
          <w:tab w:val="left" w:pos="518"/>
        </w:tabs>
        <w:suppressAutoHyphens/>
        <w:autoSpaceDE w:val="0"/>
        <w:ind w:left="1416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833B8B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корректировки рабочей программы</w:t>
      </w:r>
    </w:p>
    <w:p w:rsidR="006F619F" w:rsidRPr="00833B8B" w:rsidRDefault="006F619F" w:rsidP="008275A3">
      <w:pPr>
        <w:widowControl w:val="0"/>
        <w:shd w:val="clear" w:color="auto" w:fill="FFFFFF"/>
        <w:tabs>
          <w:tab w:val="left" w:pos="518"/>
        </w:tabs>
        <w:suppressAutoHyphens/>
        <w:autoSpaceDE w:val="0"/>
        <w:ind w:left="1416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tbl>
      <w:tblPr>
        <w:tblW w:w="9749" w:type="dxa"/>
        <w:tblInd w:w="-4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25"/>
        <w:gridCol w:w="2317"/>
        <w:gridCol w:w="1737"/>
        <w:gridCol w:w="1448"/>
        <w:gridCol w:w="1570"/>
        <w:gridCol w:w="1952"/>
      </w:tblGrid>
      <w:tr w:rsidR="006F619F" w:rsidRPr="00833B8B" w:rsidTr="008275A3"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№ </w:t>
            </w:r>
            <w:proofErr w:type="spellStart"/>
            <w:proofErr w:type="gramStart"/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/</w:t>
            </w:r>
            <w:proofErr w:type="spellStart"/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2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Название раздела, темы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Дата проведения по плану</w:t>
            </w:r>
          </w:p>
        </w:tc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Дата проведения по факту</w:t>
            </w:r>
          </w:p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Причина корректировки</w:t>
            </w:r>
          </w:p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Реквизиты документа, которым закреплено изменение</w:t>
            </w:r>
          </w:p>
        </w:tc>
      </w:tr>
      <w:tr w:rsidR="006F619F" w:rsidRPr="00833B8B" w:rsidTr="008275A3">
        <w:tc>
          <w:tcPr>
            <w:tcW w:w="7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3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F619F" w:rsidRPr="00833B8B" w:rsidRDefault="006F619F" w:rsidP="006F61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Понятия увеличить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.., уменьшить на</w:t>
            </w:r>
            <w:r w:rsidRPr="00833B8B">
              <w:rPr>
                <w:rFonts w:ascii="Times New Roman" w:hAnsi="Times New Roman" w:cs="Times New Roman"/>
                <w:i/>
                <w:sz w:val="24"/>
                <w:szCs w:val="24"/>
              </w:rPr>
              <w:t>..</w:t>
            </w: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02.11</w:t>
            </w:r>
          </w:p>
        </w:tc>
        <w:tc>
          <w:tcPr>
            <w:tcW w:w="1448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09</w:t>
            </w: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.11</w:t>
            </w:r>
          </w:p>
        </w:tc>
        <w:tc>
          <w:tcPr>
            <w:tcW w:w="1570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9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619F" w:rsidRDefault="006F619F" w:rsidP="006F619F">
            <w:pPr>
              <w:suppressLineNumbers/>
              <w:suppressAutoHyphens/>
              <w:snapToGrid w:val="0"/>
              <w:rPr>
                <w:rFonts w:ascii="Calibri" w:eastAsia="Times New Roman" w:hAnsi="Calibri" w:cs="Calibri"/>
                <w:lang w:eastAsia="zh-CN"/>
              </w:rPr>
            </w:pPr>
            <w:proofErr w:type="spellStart"/>
            <w:r w:rsidRPr="007E04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Приказ№</w:t>
            </w:r>
            <w:proofErr w:type="spellEnd"/>
            <w:r w:rsidRPr="007E04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88-06.</w:t>
            </w:r>
            <w:proofErr w:type="gramStart"/>
            <w:r>
              <w:rPr>
                <w:rFonts w:ascii="Calibri" w:eastAsia="Times New Roman" w:hAnsi="Calibri" w:cs="Calibri"/>
                <w:lang w:eastAsia="zh-CN"/>
              </w:rPr>
              <w:t>от</w:t>
            </w:r>
            <w:proofErr w:type="gramEnd"/>
          </w:p>
          <w:p w:rsidR="006F619F" w:rsidRPr="00833B8B" w:rsidRDefault="006F619F" w:rsidP="006F619F">
            <w:pPr>
              <w:suppressLineNumbers/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E04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19.10.2020</w:t>
            </w:r>
          </w:p>
        </w:tc>
      </w:tr>
      <w:tr w:rsidR="006F619F" w:rsidRPr="00833B8B" w:rsidTr="008275A3">
        <w:tc>
          <w:tcPr>
            <w:tcW w:w="72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1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6F61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Понятия увеличить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.., уменьшить на</w:t>
            </w:r>
          </w:p>
        </w:tc>
        <w:tc>
          <w:tcPr>
            <w:tcW w:w="173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03.11</w:t>
            </w:r>
          </w:p>
        </w:tc>
        <w:tc>
          <w:tcPr>
            <w:tcW w:w="1448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5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F619F" w:rsidRPr="00833B8B" w:rsidTr="008275A3">
        <w:trPr>
          <w:trHeight w:val="285"/>
        </w:trPr>
        <w:tc>
          <w:tcPr>
            <w:tcW w:w="7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6F61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любознательных»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33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: «Математика вокруг нас. Числа в загадках, пословицах и поговорках»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05.11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10.11</w:t>
            </w:r>
          </w:p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6F619F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F619F" w:rsidRDefault="006F619F" w:rsidP="006F619F">
            <w:pPr>
              <w:suppressLineNumbers/>
              <w:suppressAutoHyphens/>
              <w:snapToGrid w:val="0"/>
              <w:rPr>
                <w:rFonts w:ascii="Calibri" w:eastAsia="Times New Roman" w:hAnsi="Calibri" w:cs="Calibri"/>
                <w:lang w:eastAsia="zh-CN"/>
              </w:rPr>
            </w:pPr>
            <w:proofErr w:type="spellStart"/>
            <w:r w:rsidRPr="007E04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Приказ№</w:t>
            </w:r>
            <w:proofErr w:type="spellEnd"/>
            <w:r w:rsidRPr="007E04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88-06.</w:t>
            </w:r>
            <w:proofErr w:type="gramStart"/>
            <w:r>
              <w:rPr>
                <w:rFonts w:ascii="Calibri" w:eastAsia="Times New Roman" w:hAnsi="Calibri" w:cs="Calibri"/>
                <w:lang w:eastAsia="zh-CN"/>
              </w:rPr>
              <w:t>от</w:t>
            </w:r>
            <w:proofErr w:type="gramEnd"/>
          </w:p>
          <w:p w:rsidR="006F619F" w:rsidRPr="00833B8B" w:rsidRDefault="006F619F" w:rsidP="006F619F">
            <w:pPr>
              <w:suppressLineNumbers/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E04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19.10.2020</w:t>
            </w:r>
          </w:p>
        </w:tc>
      </w:tr>
    </w:tbl>
    <w:p w:rsidR="00F0420C" w:rsidRPr="00833B8B" w:rsidRDefault="00F0420C" w:rsidP="00F0420C">
      <w:pPr>
        <w:widowControl w:val="0"/>
        <w:shd w:val="clear" w:color="auto" w:fill="FFFFFF"/>
        <w:tabs>
          <w:tab w:val="left" w:pos="518"/>
        </w:tabs>
        <w:suppressAutoHyphens/>
        <w:autoSpaceDE w:val="0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6F619F" w:rsidRDefault="006F619F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ind w:left="1416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6F619F" w:rsidRDefault="006F619F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ind w:left="1416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6F619F" w:rsidRDefault="006F619F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ind w:left="1416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6F619F" w:rsidRDefault="006F619F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ind w:left="1416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6F619F" w:rsidRDefault="006F619F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ind w:left="1416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6F619F" w:rsidRDefault="006F619F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ind w:left="1416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6F619F" w:rsidRDefault="006F619F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ind w:left="1416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6F619F" w:rsidRDefault="006F619F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ind w:left="1416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6F619F" w:rsidRDefault="006F619F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ind w:left="1416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6F619F" w:rsidRDefault="006F619F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ind w:left="1416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7B1858" w:rsidRPr="00833B8B" w:rsidRDefault="007B1858" w:rsidP="00001C50">
      <w:pPr>
        <w:widowControl w:val="0"/>
        <w:shd w:val="clear" w:color="auto" w:fill="FFFFFF"/>
        <w:tabs>
          <w:tab w:val="left" w:pos="518"/>
        </w:tabs>
        <w:suppressAutoHyphens/>
        <w:autoSpaceDE w:val="0"/>
        <w:ind w:left="1416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833B8B">
        <w:rPr>
          <w:rFonts w:ascii="Times New Roman" w:hAnsi="Times New Roman" w:cs="Times New Roman"/>
          <w:b/>
          <w:sz w:val="24"/>
          <w:szCs w:val="24"/>
          <w:lang w:eastAsia="zh-CN"/>
        </w:rPr>
        <w:t>Лист</w:t>
      </w:r>
      <w:r w:rsidR="00D54692">
        <w:rPr>
          <w:rFonts w:ascii="Times New Roman" w:hAnsi="Times New Roman" w:cs="Times New Roman"/>
          <w:b/>
          <w:sz w:val="24"/>
          <w:szCs w:val="24"/>
          <w:lang w:eastAsia="zh-CN"/>
        </w:rPr>
        <w:t>№2</w:t>
      </w:r>
    </w:p>
    <w:p w:rsidR="007B1858" w:rsidRPr="00833B8B" w:rsidRDefault="007B1858" w:rsidP="008275A3">
      <w:pPr>
        <w:widowControl w:val="0"/>
        <w:shd w:val="clear" w:color="auto" w:fill="FFFFFF"/>
        <w:tabs>
          <w:tab w:val="left" w:pos="518"/>
        </w:tabs>
        <w:suppressAutoHyphens/>
        <w:autoSpaceDE w:val="0"/>
        <w:ind w:left="1416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833B8B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корректировки рабочей программы</w:t>
      </w:r>
    </w:p>
    <w:tbl>
      <w:tblPr>
        <w:tblW w:w="9923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"/>
        <w:gridCol w:w="677"/>
        <w:gridCol w:w="32"/>
        <w:gridCol w:w="2236"/>
        <w:gridCol w:w="32"/>
        <w:gridCol w:w="1669"/>
        <w:gridCol w:w="32"/>
        <w:gridCol w:w="1386"/>
        <w:gridCol w:w="32"/>
        <w:gridCol w:w="1669"/>
        <w:gridCol w:w="32"/>
        <w:gridCol w:w="2094"/>
      </w:tblGrid>
      <w:tr w:rsidR="007B1858" w:rsidRPr="00833B8B" w:rsidTr="008275A3">
        <w:trPr>
          <w:gridBefore w:val="1"/>
          <w:wBefore w:w="32" w:type="dxa"/>
        </w:trPr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№ </w:t>
            </w:r>
            <w:proofErr w:type="spellStart"/>
            <w:proofErr w:type="gramStart"/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/</w:t>
            </w:r>
            <w:proofErr w:type="spellStart"/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Название раздела, темы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Дата проведения по плану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Дата проведения по факту</w:t>
            </w:r>
          </w:p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Причина корректировки</w:t>
            </w:r>
          </w:p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Реквизиты документа, которым закреплено изменение</w:t>
            </w:r>
          </w:p>
        </w:tc>
      </w:tr>
      <w:tr w:rsidR="006F619F" w:rsidRPr="00833B8B" w:rsidTr="008275A3">
        <w:trPr>
          <w:gridBefore w:val="1"/>
          <w:wBefore w:w="32" w:type="dxa"/>
        </w:trPr>
        <w:tc>
          <w:tcPr>
            <w:tcW w:w="70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26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F619F" w:rsidRPr="00833B8B" w:rsidRDefault="006F619F" w:rsidP="008822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Понятия увеличить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.., уменьшить на</w:t>
            </w:r>
            <w:r w:rsidRPr="00833B8B">
              <w:rPr>
                <w:rFonts w:ascii="Times New Roman" w:hAnsi="Times New Roman" w:cs="Times New Roman"/>
                <w:i/>
                <w:sz w:val="24"/>
                <w:szCs w:val="24"/>
              </w:rPr>
              <w:t>..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02.11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16.11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2094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F619F" w:rsidRPr="00833B8B" w:rsidRDefault="006F619F" w:rsidP="006F619F">
            <w:pPr>
              <w:suppressLineNumbers/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E04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 № 92-06 от.06.11.2020</w:t>
            </w:r>
          </w:p>
        </w:tc>
      </w:tr>
      <w:tr w:rsidR="006F619F" w:rsidRPr="00833B8B" w:rsidTr="008275A3">
        <w:trPr>
          <w:gridBefore w:val="1"/>
          <w:wBefore w:w="32" w:type="dxa"/>
        </w:trPr>
        <w:tc>
          <w:tcPr>
            <w:tcW w:w="709" w:type="dxa"/>
            <w:gridSpan w:val="2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268" w:type="dxa"/>
            <w:gridSpan w:val="2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8822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Понятия увеличить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.., уменьшить на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03.11</w:t>
            </w:r>
          </w:p>
        </w:tc>
        <w:tc>
          <w:tcPr>
            <w:tcW w:w="1418" w:type="dxa"/>
            <w:gridSpan w:val="2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F619F" w:rsidRPr="00833B8B" w:rsidTr="008275A3">
        <w:trPr>
          <w:gridBefore w:val="1"/>
          <w:wBefore w:w="32" w:type="dxa"/>
          <w:trHeight w:val="28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8822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Странички для любознательных»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33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: «Математика вокруг нас. Числа в загадках, пословицах и поговорках»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05.11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17.11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F619F" w:rsidRDefault="006F619F" w:rsidP="006F619F">
            <w:pPr>
              <w:suppressLineNumbers/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Default="006F619F" w:rsidP="006F619F">
            <w:pPr>
              <w:suppressLineNumbers/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Default="006F619F" w:rsidP="006F619F">
            <w:pPr>
              <w:suppressLineNumbers/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Default="006F619F" w:rsidP="006F619F">
            <w:pPr>
              <w:suppressLineNumbers/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Default="006F619F" w:rsidP="006F619F">
            <w:pPr>
              <w:suppressLineNumbers/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6F619F">
            <w:pPr>
              <w:suppressLineNumbers/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E04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 № 92-06 от.06.11.2020</w:t>
            </w:r>
          </w:p>
        </w:tc>
      </w:tr>
      <w:tr w:rsidR="006F619F" w:rsidRPr="00833B8B" w:rsidTr="008275A3">
        <w:trPr>
          <w:gridBefore w:val="1"/>
          <w:wBefore w:w="32" w:type="dxa"/>
        </w:trPr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882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« Что узнали. Чему научились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.» </w:t>
            </w:r>
            <w:proofErr w:type="gramEnd"/>
          </w:p>
          <w:p w:rsidR="006F619F" w:rsidRPr="00833B8B" w:rsidRDefault="006F619F" w:rsidP="008822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09.11</w:t>
            </w:r>
          </w:p>
        </w:tc>
        <w:tc>
          <w:tcPr>
            <w:tcW w:w="1418" w:type="dxa"/>
            <w:gridSpan w:val="2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B1858" w:rsidRPr="00833B8B" w:rsidTr="008275A3">
        <w:trPr>
          <w:gridBefore w:val="1"/>
          <w:wBefore w:w="32" w:type="dxa"/>
        </w:trPr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7B1858" w:rsidRPr="00833B8B" w:rsidRDefault="007B1858" w:rsidP="00882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« Что узнали. Чему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научились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.» 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10.11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18.11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Изменение</w:t>
            </w:r>
          </w:p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срока каникул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B1858" w:rsidRPr="00833B8B" w:rsidRDefault="006F619F" w:rsidP="006F619F">
            <w:pPr>
              <w:suppressLineNumbers/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E04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Приказ № 92-06 от.06.11.2020</w:t>
            </w:r>
          </w:p>
        </w:tc>
      </w:tr>
      <w:tr w:rsidR="007B1858" w:rsidRPr="00833B8B" w:rsidTr="008275A3">
        <w:trPr>
          <w:gridBefore w:val="1"/>
          <w:wBefore w:w="32" w:type="dxa"/>
          <w:trHeight w:val="2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B1858" w:rsidRPr="00833B8B" w:rsidRDefault="007B1858" w:rsidP="00882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Конкретный смысл и названия</w:t>
            </w:r>
          </w:p>
          <w:p w:rsidR="007B1858" w:rsidRPr="00833B8B" w:rsidRDefault="007B1858" w:rsidP="008822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действий сложение и вычитание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11.11</w:t>
            </w:r>
          </w:p>
        </w:tc>
        <w:tc>
          <w:tcPr>
            <w:tcW w:w="1418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B1858" w:rsidRPr="00833B8B" w:rsidTr="00827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709" w:type="dxa"/>
            <w:gridSpan w:val="2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B1858" w:rsidRPr="00833B8B" w:rsidRDefault="007B1858" w:rsidP="008822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Название чисел при сложении (слагаемые, сумма)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    19.11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Изменение</w:t>
            </w:r>
          </w:p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срока каникул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B1858" w:rsidRPr="00833B8B" w:rsidRDefault="006F619F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04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 № 92-06 от.06.11.2020</w:t>
            </w:r>
          </w:p>
        </w:tc>
      </w:tr>
      <w:tr w:rsidR="007B1858" w:rsidRPr="00833B8B" w:rsidTr="00827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709" w:type="dxa"/>
            <w:gridSpan w:val="2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B1858" w:rsidRPr="00833B8B" w:rsidRDefault="007B1858" w:rsidP="008822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Использование терминов (слагаемые, сумма)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ри чтении записей.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858" w:rsidRPr="00833B8B" w:rsidTr="00827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709" w:type="dxa"/>
            <w:gridSpan w:val="2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B1858" w:rsidRPr="00833B8B" w:rsidRDefault="007B1858" w:rsidP="008822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вида: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+ 1,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— 1, 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+ 2,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- 2.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858" w:rsidRPr="00833B8B" w:rsidRDefault="007B1858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858" w:rsidRPr="00833B8B" w:rsidRDefault="007B1858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858" w:rsidRPr="00833B8B" w:rsidRDefault="007B1858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Изменение</w:t>
            </w:r>
          </w:p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срока каникул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B1858" w:rsidRPr="00833B8B" w:rsidRDefault="006F619F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04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 № 92-06 от.06.11.2020</w:t>
            </w:r>
          </w:p>
        </w:tc>
      </w:tr>
      <w:tr w:rsidR="007B1858" w:rsidRPr="00833B8B" w:rsidTr="00827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709" w:type="dxa"/>
            <w:gridSpan w:val="2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B1858" w:rsidRPr="00833B8B" w:rsidRDefault="007B1858" w:rsidP="008822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вида: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+ 1,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— 1, 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+ 2,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- 2.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7B1858" w:rsidRPr="00833B8B" w:rsidRDefault="006F619F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04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 № 92-06 от.06.11.2020</w:t>
            </w:r>
          </w:p>
        </w:tc>
      </w:tr>
      <w:tr w:rsidR="006F619F" w:rsidRPr="00833B8B" w:rsidTr="00827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709" w:type="dxa"/>
            <w:gridSpan w:val="2"/>
            <w:shd w:val="clear" w:color="auto" w:fill="auto"/>
          </w:tcPr>
          <w:p w:rsidR="006F619F" w:rsidRPr="00833B8B" w:rsidRDefault="006F619F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19F" w:rsidRPr="00833B8B" w:rsidRDefault="006F619F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Присчитывание и отсчитывание по 1, по 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F619F" w:rsidRPr="00833B8B" w:rsidRDefault="006F619F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F619F" w:rsidRPr="00833B8B" w:rsidRDefault="006F619F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19F" w:rsidRPr="00833B8B" w:rsidRDefault="006F619F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19F" w:rsidRPr="00833B8B" w:rsidRDefault="006F619F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  <w:p w:rsidR="006F619F" w:rsidRPr="00833B8B" w:rsidRDefault="006F619F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19F" w:rsidRPr="00833B8B" w:rsidRDefault="006F619F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19F" w:rsidRPr="00833B8B" w:rsidRDefault="006F619F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19F" w:rsidRPr="00833B8B" w:rsidRDefault="006F619F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19F" w:rsidRPr="00833B8B" w:rsidRDefault="006F619F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19F" w:rsidRPr="00833B8B" w:rsidRDefault="006F619F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F619F" w:rsidRPr="00833B8B" w:rsidRDefault="006F619F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6F619F" w:rsidRPr="00833B8B" w:rsidRDefault="006F619F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04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 № 92-06 от.06.11.2020</w:t>
            </w:r>
          </w:p>
        </w:tc>
      </w:tr>
      <w:tr w:rsidR="006F619F" w:rsidRPr="00833B8B" w:rsidTr="00827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309"/>
        </w:trPr>
        <w:tc>
          <w:tcPr>
            <w:tcW w:w="709" w:type="dxa"/>
            <w:gridSpan w:val="2"/>
            <w:shd w:val="clear" w:color="auto" w:fill="auto"/>
          </w:tcPr>
          <w:p w:rsidR="006F619F" w:rsidRPr="00833B8B" w:rsidRDefault="006F619F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19F" w:rsidRPr="00833B8B" w:rsidRDefault="006F619F" w:rsidP="008822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Составление задач на сложение и вычитание по одному и тому же рисунку, по схематическому рисунку, по решению.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F619F" w:rsidRPr="00833B8B" w:rsidRDefault="006F619F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F619F" w:rsidRPr="00833B8B" w:rsidRDefault="006F619F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F619F" w:rsidRPr="00833B8B" w:rsidRDefault="006F619F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6F619F" w:rsidRPr="00833B8B" w:rsidRDefault="006F619F" w:rsidP="0088223E">
            <w:pPr>
              <w:suppressLineNumbers/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6F619F" w:rsidRPr="00833B8B" w:rsidRDefault="006F619F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858" w:rsidRPr="00833B8B" w:rsidTr="00827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709" w:type="dxa"/>
            <w:gridSpan w:val="2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B1858" w:rsidRPr="00833B8B" w:rsidRDefault="007B1858" w:rsidP="008822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задач на сложение и вычитание по одному и тому же рисунку, по схематическому рисунку, по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решению.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24.11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        25.11</w:t>
            </w:r>
          </w:p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Изменение</w:t>
            </w:r>
          </w:p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срока каникул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B1858" w:rsidRPr="00833B8B" w:rsidRDefault="006F619F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04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 № 92-06 от.06.11.2020</w:t>
            </w:r>
          </w:p>
        </w:tc>
      </w:tr>
      <w:tr w:rsidR="007B1858" w:rsidRPr="00833B8B" w:rsidTr="008275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709" w:type="dxa"/>
            <w:gridSpan w:val="2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7B1858" w:rsidRPr="00833B8B" w:rsidRDefault="007B1858" w:rsidP="008822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(уменьшение) числа на несколько единиц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7B1858" w:rsidRPr="00833B8B" w:rsidRDefault="007B1858" w:rsidP="0088223E">
            <w:pPr>
              <w:tabs>
                <w:tab w:val="left" w:pos="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1858" w:rsidRPr="00833B8B" w:rsidRDefault="007B1858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B1858" w:rsidRPr="00833B8B" w:rsidRDefault="007B1858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B1858" w:rsidRPr="00833B8B" w:rsidRDefault="007B1858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001C50" w:rsidRDefault="00001C50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001C50" w:rsidRDefault="00001C50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B1858" w:rsidRPr="00833B8B" w:rsidRDefault="007B1858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833B8B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Лист</w:t>
      </w:r>
      <w:r w:rsidR="00D54692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№3</w:t>
      </w:r>
    </w:p>
    <w:p w:rsidR="007B1858" w:rsidRPr="00833B8B" w:rsidRDefault="007B1858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833B8B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 xml:space="preserve"> корректировки рабочей программы</w:t>
      </w:r>
    </w:p>
    <w:tbl>
      <w:tblPr>
        <w:tblpPr w:leftFromText="180" w:rightFromText="180" w:vertAnchor="text" w:horzAnchor="margin" w:tblpY="334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3"/>
        <w:gridCol w:w="2644"/>
        <w:gridCol w:w="1417"/>
        <w:gridCol w:w="1455"/>
        <w:gridCol w:w="1382"/>
        <w:gridCol w:w="2090"/>
      </w:tblGrid>
      <w:tr w:rsidR="008275A3" w:rsidRPr="00833B8B" w:rsidTr="008275A3">
        <w:trPr>
          <w:trHeight w:val="1686"/>
        </w:trPr>
        <w:tc>
          <w:tcPr>
            <w:tcW w:w="583" w:type="dxa"/>
            <w:shd w:val="clear" w:color="auto" w:fill="auto"/>
          </w:tcPr>
          <w:p w:rsidR="008275A3" w:rsidRPr="008275A3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275A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№ </w:t>
            </w:r>
            <w:proofErr w:type="spellStart"/>
            <w:proofErr w:type="gramStart"/>
            <w:r w:rsidRPr="008275A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8275A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/</w:t>
            </w:r>
            <w:proofErr w:type="spellStart"/>
            <w:r w:rsidRPr="008275A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2644" w:type="dxa"/>
            <w:shd w:val="clear" w:color="auto" w:fill="auto"/>
          </w:tcPr>
          <w:p w:rsidR="008275A3" w:rsidRPr="008275A3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275A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Название раздела, темы</w:t>
            </w:r>
          </w:p>
        </w:tc>
        <w:tc>
          <w:tcPr>
            <w:tcW w:w="1417" w:type="dxa"/>
            <w:shd w:val="clear" w:color="auto" w:fill="auto"/>
          </w:tcPr>
          <w:p w:rsidR="008275A3" w:rsidRPr="008275A3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275A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Дата проведения по плану</w:t>
            </w:r>
          </w:p>
        </w:tc>
        <w:tc>
          <w:tcPr>
            <w:tcW w:w="1455" w:type="dxa"/>
            <w:shd w:val="clear" w:color="auto" w:fill="auto"/>
          </w:tcPr>
          <w:p w:rsidR="008275A3" w:rsidRPr="008275A3" w:rsidRDefault="008275A3" w:rsidP="008275A3">
            <w:pPr>
              <w:suppressLineNumbers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275A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Дата проведения по факту</w:t>
            </w:r>
          </w:p>
          <w:p w:rsidR="008275A3" w:rsidRPr="008275A3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  <w:p w:rsidR="008275A3" w:rsidRPr="008275A3" w:rsidRDefault="008275A3" w:rsidP="008275A3">
            <w:pPr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8275A3" w:rsidRPr="008275A3" w:rsidRDefault="008275A3" w:rsidP="008275A3">
            <w:pPr>
              <w:suppressLineNumbers/>
              <w:suppressAutoHyphens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275A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Причина корректировки</w:t>
            </w:r>
          </w:p>
          <w:p w:rsidR="008275A3" w:rsidRPr="008275A3" w:rsidRDefault="008275A3" w:rsidP="008275A3">
            <w:pPr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shd w:val="clear" w:color="auto" w:fill="auto"/>
          </w:tcPr>
          <w:p w:rsidR="008275A3" w:rsidRPr="008275A3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275A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Реквизиты документа, которым закреплено изменение</w:t>
            </w:r>
          </w:p>
        </w:tc>
      </w:tr>
      <w:tr w:rsidR="008275A3" w:rsidRPr="00833B8B" w:rsidTr="008275A3">
        <w:tc>
          <w:tcPr>
            <w:tcW w:w="583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4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>Случаи сложения и вычитания, основанные на знаниях по нумерации: 10 + 7, 17 – 7, 17 –10</w:t>
            </w:r>
          </w:p>
        </w:tc>
        <w:tc>
          <w:tcPr>
            <w:tcW w:w="1417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01.04</w:t>
            </w:r>
          </w:p>
        </w:tc>
        <w:tc>
          <w:tcPr>
            <w:tcW w:w="1455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29.03</w:t>
            </w:r>
          </w:p>
        </w:tc>
        <w:tc>
          <w:tcPr>
            <w:tcW w:w="1382" w:type="dxa"/>
            <w:shd w:val="clear" w:color="auto" w:fill="auto"/>
          </w:tcPr>
          <w:p w:rsidR="008275A3" w:rsidRPr="00833B8B" w:rsidRDefault="008275A3" w:rsidP="008275A3">
            <w:pPr>
              <w:suppressLineNumbers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Изменение</w:t>
            </w:r>
          </w:p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срока каникул</w:t>
            </w:r>
          </w:p>
        </w:tc>
        <w:tc>
          <w:tcPr>
            <w:tcW w:w="2090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75A3" w:rsidRPr="00833B8B" w:rsidTr="008275A3">
        <w:tc>
          <w:tcPr>
            <w:tcW w:w="583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4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>Текстовые задачи в 2 действия. План решения задачи. Запись решения</w:t>
            </w:r>
            <w:proofErr w:type="gramStart"/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33B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05.04</w:t>
            </w:r>
          </w:p>
        </w:tc>
        <w:tc>
          <w:tcPr>
            <w:tcW w:w="1455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30.03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8275A3" w:rsidRPr="00833B8B" w:rsidRDefault="008275A3" w:rsidP="008275A3">
            <w:pPr>
              <w:suppressLineNumbers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8275A3" w:rsidRPr="00833B8B" w:rsidRDefault="008275A3" w:rsidP="008275A3">
            <w:pPr>
              <w:suppressLineNumbers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8275A3" w:rsidRPr="00833B8B" w:rsidRDefault="008275A3" w:rsidP="008275A3">
            <w:pPr>
              <w:suppressLineNumbers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Изменение</w:t>
            </w:r>
          </w:p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срока каникул</w:t>
            </w:r>
          </w:p>
        </w:tc>
        <w:tc>
          <w:tcPr>
            <w:tcW w:w="2090" w:type="dxa"/>
            <w:vMerge w:val="restart"/>
            <w:shd w:val="clear" w:color="auto" w:fill="auto"/>
          </w:tcPr>
          <w:p w:rsidR="008275A3" w:rsidRPr="00183B23" w:rsidRDefault="008275A3" w:rsidP="008275A3">
            <w:pPr>
              <w:suppressLineNumbers/>
              <w:suppressAutoHyphens/>
              <w:snapToGrid w:val="0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 № 11-06.от</w:t>
            </w:r>
            <w:r w:rsidRPr="003A6E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24.02.2021</w:t>
            </w:r>
          </w:p>
          <w:p w:rsidR="008275A3" w:rsidRDefault="008275A3" w:rsidP="008275A3">
            <w:pPr>
              <w:suppressLineNumbers/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 № 11.06.</w:t>
            </w:r>
          </w:p>
          <w:p w:rsidR="008275A3" w:rsidRPr="00183B23" w:rsidRDefault="008275A3" w:rsidP="008275A3">
            <w:pPr>
              <w:suppressLineNumbers/>
              <w:suppressAutoHyphens/>
              <w:snapToGrid w:val="0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от24.02.202</w:t>
            </w:r>
          </w:p>
        </w:tc>
      </w:tr>
      <w:tr w:rsidR="008275A3" w:rsidRPr="00833B8B" w:rsidTr="008275A3">
        <w:tc>
          <w:tcPr>
            <w:tcW w:w="583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4" w:type="dxa"/>
            <w:shd w:val="clear" w:color="auto" w:fill="auto"/>
          </w:tcPr>
          <w:p w:rsidR="008275A3" w:rsidRPr="002F0B22" w:rsidRDefault="008275A3" w:rsidP="008275A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>Текстовые задачи в 2 действия. План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решения задачи. Запись решения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31.03</w:t>
            </w:r>
          </w:p>
        </w:tc>
        <w:tc>
          <w:tcPr>
            <w:tcW w:w="1382" w:type="dxa"/>
            <w:vMerge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75A3" w:rsidRPr="00833B8B" w:rsidTr="008275A3">
        <w:tc>
          <w:tcPr>
            <w:tcW w:w="583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4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>Текстовые задачи в 2 действия. План решения задачи. Запись решения</w:t>
            </w:r>
            <w:proofErr w:type="gramStart"/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33B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06.04</w:t>
            </w:r>
          </w:p>
        </w:tc>
        <w:tc>
          <w:tcPr>
            <w:tcW w:w="1455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01.04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8275A3" w:rsidRPr="00833B8B" w:rsidRDefault="008275A3" w:rsidP="008275A3">
            <w:pPr>
              <w:suppressLineNumbers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8275A3" w:rsidRPr="00833B8B" w:rsidRDefault="008275A3" w:rsidP="008275A3">
            <w:pPr>
              <w:suppressLineNumbers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8275A3" w:rsidRPr="00833B8B" w:rsidRDefault="008275A3" w:rsidP="008275A3">
            <w:pPr>
              <w:suppressLineNumbers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Изменение</w:t>
            </w:r>
          </w:p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срока </w:t>
            </w:r>
            <w:r w:rsidRPr="00833B8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каникул</w:t>
            </w:r>
          </w:p>
        </w:tc>
        <w:tc>
          <w:tcPr>
            <w:tcW w:w="2090" w:type="dxa"/>
            <w:vMerge w:val="restart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6E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Приказ№</w:t>
            </w:r>
            <w:proofErr w:type="spellEnd"/>
            <w:r w:rsidRPr="003A6E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11-06.от 24.02.2021</w:t>
            </w:r>
          </w:p>
        </w:tc>
      </w:tr>
      <w:tr w:rsidR="008275A3" w:rsidRPr="00833B8B" w:rsidTr="008275A3">
        <w:tc>
          <w:tcPr>
            <w:tcW w:w="583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4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Текстовые задачи в 2 действия. План </w:t>
            </w:r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решения задачи. Запись решения</w:t>
            </w:r>
            <w:proofErr w:type="gramStart"/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33B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05.04</w:t>
            </w:r>
          </w:p>
        </w:tc>
        <w:tc>
          <w:tcPr>
            <w:tcW w:w="1382" w:type="dxa"/>
            <w:vMerge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75A3" w:rsidRPr="00833B8B" w:rsidTr="008275A3">
        <w:tc>
          <w:tcPr>
            <w:tcW w:w="583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644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«Что узнали. Чему научились»</w:t>
            </w:r>
          </w:p>
        </w:tc>
        <w:tc>
          <w:tcPr>
            <w:tcW w:w="1417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07.04</w:t>
            </w:r>
          </w:p>
        </w:tc>
        <w:tc>
          <w:tcPr>
            <w:tcW w:w="1455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06.04</w:t>
            </w:r>
          </w:p>
        </w:tc>
        <w:tc>
          <w:tcPr>
            <w:tcW w:w="1382" w:type="dxa"/>
            <w:shd w:val="clear" w:color="auto" w:fill="auto"/>
          </w:tcPr>
          <w:p w:rsidR="008275A3" w:rsidRPr="00833B8B" w:rsidRDefault="008275A3" w:rsidP="008275A3">
            <w:pPr>
              <w:suppressLineNumbers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Изменение</w:t>
            </w:r>
          </w:p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срока каникул</w:t>
            </w:r>
          </w:p>
        </w:tc>
        <w:tc>
          <w:tcPr>
            <w:tcW w:w="2090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6E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Приказ№</w:t>
            </w:r>
            <w:proofErr w:type="spellEnd"/>
            <w:r w:rsidRPr="003A6E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11-06.от 24.02.2021</w:t>
            </w:r>
          </w:p>
        </w:tc>
      </w:tr>
      <w:tr w:rsidR="008275A3" w:rsidRPr="00833B8B" w:rsidTr="008275A3">
        <w:tc>
          <w:tcPr>
            <w:tcW w:w="583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4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и учет знаний по теме «</w:t>
            </w:r>
            <w:r w:rsidRPr="00833B8B">
              <w:rPr>
                <w:rStyle w:val="afd"/>
                <w:rFonts w:ascii="Times New Roman" w:eastAsia="Calibri" w:hAnsi="Times New Roman" w:cs="Times New Roman"/>
                <w:sz w:val="24"/>
                <w:szCs w:val="24"/>
              </w:rPr>
              <w:t>Числа от 1 до 20. Нумерация»</w:t>
            </w:r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08.04</w:t>
            </w:r>
          </w:p>
        </w:tc>
        <w:tc>
          <w:tcPr>
            <w:tcW w:w="1455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07.04</w:t>
            </w:r>
          </w:p>
        </w:tc>
        <w:tc>
          <w:tcPr>
            <w:tcW w:w="1382" w:type="dxa"/>
            <w:shd w:val="clear" w:color="auto" w:fill="auto"/>
          </w:tcPr>
          <w:p w:rsidR="008275A3" w:rsidRPr="00833B8B" w:rsidRDefault="008275A3" w:rsidP="008275A3">
            <w:pPr>
              <w:suppressLineNumbers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Изменение</w:t>
            </w:r>
          </w:p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срока каникул</w:t>
            </w:r>
          </w:p>
        </w:tc>
        <w:tc>
          <w:tcPr>
            <w:tcW w:w="2090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6E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Приказ№</w:t>
            </w:r>
            <w:proofErr w:type="spellEnd"/>
            <w:r w:rsidRPr="003A6E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11-06.от 24.02.2021</w:t>
            </w:r>
          </w:p>
        </w:tc>
      </w:tr>
      <w:tr w:rsidR="008275A3" w:rsidRPr="00833B8B" w:rsidTr="008275A3">
        <w:tc>
          <w:tcPr>
            <w:tcW w:w="583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4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>Общий прием сложения однозначных чисел с переходом через десяток.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1455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08.04</w:t>
            </w:r>
          </w:p>
        </w:tc>
        <w:tc>
          <w:tcPr>
            <w:tcW w:w="1382" w:type="dxa"/>
            <w:vMerge w:val="restart"/>
            <w:shd w:val="clear" w:color="auto" w:fill="auto"/>
          </w:tcPr>
          <w:p w:rsidR="008275A3" w:rsidRPr="00833B8B" w:rsidRDefault="008275A3" w:rsidP="008275A3">
            <w:pPr>
              <w:suppressLineNumbers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8275A3" w:rsidRPr="00833B8B" w:rsidRDefault="008275A3" w:rsidP="008275A3">
            <w:pPr>
              <w:suppressLineNumbers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Изменение</w:t>
            </w:r>
          </w:p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срока каникул</w:t>
            </w:r>
          </w:p>
        </w:tc>
        <w:tc>
          <w:tcPr>
            <w:tcW w:w="2090" w:type="dxa"/>
            <w:vMerge w:val="restart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6E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Приказ№</w:t>
            </w:r>
            <w:proofErr w:type="spellEnd"/>
            <w:r w:rsidRPr="003A6E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11-06.от 24.02.2021</w:t>
            </w:r>
          </w:p>
        </w:tc>
      </w:tr>
      <w:tr w:rsidR="008275A3" w:rsidRPr="00833B8B" w:rsidTr="008275A3">
        <w:tc>
          <w:tcPr>
            <w:tcW w:w="583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4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вида </w:t>
            </w:r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+ 2, </w:t>
            </w:r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7F"/>
            </w:r>
            <w:r w:rsidRPr="00833B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+ 3.</w:t>
            </w:r>
          </w:p>
        </w:tc>
        <w:tc>
          <w:tcPr>
            <w:tcW w:w="1417" w:type="dxa"/>
            <w:vMerge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1382" w:type="dxa"/>
            <w:vMerge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shd w:val="clear" w:color="auto" w:fill="auto"/>
          </w:tcPr>
          <w:p w:rsidR="008275A3" w:rsidRPr="00833B8B" w:rsidRDefault="008275A3" w:rsidP="008275A3">
            <w:pPr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B1858" w:rsidRPr="00833B8B" w:rsidRDefault="007B1858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7B1858" w:rsidRPr="00833B8B" w:rsidRDefault="007B1858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7B1858" w:rsidRPr="00833B8B" w:rsidRDefault="007B1858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7B1858" w:rsidRDefault="007B1858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Pr="00833B8B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001C50" w:rsidRDefault="00001C50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001C50" w:rsidRDefault="00001C50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001C50" w:rsidRDefault="00001C50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7B1858" w:rsidRPr="00833B8B" w:rsidRDefault="007B1858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833B8B">
        <w:rPr>
          <w:rFonts w:ascii="Times New Roman" w:hAnsi="Times New Roman" w:cs="Times New Roman"/>
          <w:b/>
          <w:sz w:val="24"/>
          <w:szCs w:val="24"/>
          <w:lang w:eastAsia="zh-CN"/>
        </w:rPr>
        <w:lastRenderedPageBreak/>
        <w:t>Лист</w:t>
      </w:r>
      <w:r w:rsidR="00D54692">
        <w:rPr>
          <w:rFonts w:ascii="Times New Roman" w:hAnsi="Times New Roman" w:cs="Times New Roman"/>
          <w:b/>
          <w:sz w:val="24"/>
          <w:szCs w:val="24"/>
          <w:lang w:eastAsia="zh-CN"/>
        </w:rPr>
        <w:t>№4</w:t>
      </w:r>
    </w:p>
    <w:p w:rsidR="007B1858" w:rsidRPr="00833B8B" w:rsidRDefault="007B1858" w:rsidP="007B1858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833B8B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корректировки рабочей программы</w:t>
      </w:r>
    </w:p>
    <w:p w:rsidR="007B1858" w:rsidRPr="00833B8B" w:rsidRDefault="007B1858" w:rsidP="00F0420C">
      <w:pPr>
        <w:widowControl w:val="0"/>
        <w:shd w:val="clear" w:color="auto" w:fill="FFFFFF"/>
        <w:tabs>
          <w:tab w:val="left" w:pos="518"/>
        </w:tabs>
        <w:suppressAutoHyphens/>
        <w:autoSpaceDE w:val="0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3"/>
        <w:gridCol w:w="2929"/>
        <w:gridCol w:w="1276"/>
        <w:gridCol w:w="1559"/>
        <w:gridCol w:w="1701"/>
        <w:gridCol w:w="1523"/>
      </w:tblGrid>
      <w:tr w:rsidR="007B1858" w:rsidRPr="00833B8B" w:rsidTr="00F0420C">
        <w:tc>
          <w:tcPr>
            <w:tcW w:w="583" w:type="dxa"/>
            <w:shd w:val="clear" w:color="auto" w:fill="auto"/>
          </w:tcPr>
          <w:p w:rsidR="007B1858" w:rsidRPr="00833B8B" w:rsidRDefault="007B1858" w:rsidP="00882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№ </w:t>
            </w:r>
            <w:proofErr w:type="spellStart"/>
            <w:proofErr w:type="gramStart"/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/</w:t>
            </w:r>
            <w:proofErr w:type="spellStart"/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2929" w:type="dxa"/>
            <w:shd w:val="clear" w:color="auto" w:fill="auto"/>
          </w:tcPr>
          <w:p w:rsidR="007B1858" w:rsidRPr="00833B8B" w:rsidRDefault="007B1858" w:rsidP="00882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Название раздела, темы</w:t>
            </w:r>
          </w:p>
        </w:tc>
        <w:tc>
          <w:tcPr>
            <w:tcW w:w="1276" w:type="dxa"/>
            <w:shd w:val="clear" w:color="auto" w:fill="auto"/>
          </w:tcPr>
          <w:p w:rsidR="007B1858" w:rsidRPr="00833B8B" w:rsidRDefault="007B1858" w:rsidP="00882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Дата проведения по плану</w:t>
            </w:r>
          </w:p>
        </w:tc>
        <w:tc>
          <w:tcPr>
            <w:tcW w:w="1559" w:type="dxa"/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Дата проведения по факту</w:t>
            </w:r>
          </w:p>
          <w:p w:rsidR="007B1858" w:rsidRPr="00833B8B" w:rsidRDefault="007B1858" w:rsidP="00882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858" w:rsidRPr="00833B8B" w:rsidRDefault="007B1858" w:rsidP="00882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B1858" w:rsidRPr="00833B8B" w:rsidRDefault="007B1858" w:rsidP="0088223E">
            <w:pPr>
              <w:suppressLineNumbers/>
              <w:suppressAutoHyphens/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Причина корректировки</w:t>
            </w:r>
          </w:p>
          <w:p w:rsidR="007B1858" w:rsidRPr="00833B8B" w:rsidRDefault="007B1858" w:rsidP="00882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:rsidR="007B1858" w:rsidRPr="00833B8B" w:rsidRDefault="007B1858" w:rsidP="00882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Реквизиты документа, которым закреплено изменение</w:t>
            </w:r>
          </w:p>
        </w:tc>
      </w:tr>
      <w:tr w:rsidR="00A06202" w:rsidRPr="00833B8B" w:rsidTr="00F0420C">
        <w:tc>
          <w:tcPr>
            <w:tcW w:w="583" w:type="dxa"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9" w:type="dxa"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приемы вычитания с переходом через десяток: </w:t>
            </w:r>
          </w:p>
          <w:p w:rsidR="00A06202" w:rsidRPr="00833B8B" w:rsidRDefault="00A06202" w:rsidP="00A062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1) прием вычитания по частям(15 – 7 = 15 – 5 – 2);</w:t>
            </w:r>
          </w:p>
        </w:tc>
        <w:tc>
          <w:tcPr>
            <w:tcW w:w="1276" w:type="dxa"/>
            <w:shd w:val="clear" w:color="auto" w:fill="auto"/>
          </w:tcPr>
          <w:p w:rsidR="00A06202" w:rsidRPr="00833B8B" w:rsidRDefault="00A06202" w:rsidP="00A062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Выходные дни</w:t>
            </w:r>
          </w:p>
        </w:tc>
        <w:tc>
          <w:tcPr>
            <w:tcW w:w="1523" w:type="dxa"/>
            <w:shd w:val="clear" w:color="auto" w:fill="auto"/>
          </w:tcPr>
          <w:p w:rsidR="00A06202" w:rsidRPr="00183B23" w:rsidRDefault="00A06202" w:rsidP="00A06202">
            <w:pPr>
              <w:suppressLineNumber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mbria" w:hAnsi="Cambria"/>
              </w:rPr>
              <w:t>Приказ№24-06 от 29.04.2021</w:t>
            </w:r>
          </w:p>
        </w:tc>
      </w:tr>
      <w:tr w:rsidR="00A06202" w:rsidRPr="00833B8B" w:rsidTr="00F0420C">
        <w:trPr>
          <w:trHeight w:val="1517"/>
        </w:trPr>
        <w:tc>
          <w:tcPr>
            <w:tcW w:w="583" w:type="dxa"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9" w:type="dxa"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приемы вычитания с переходом через десяток: </w:t>
            </w:r>
          </w:p>
          <w:p w:rsidR="00A06202" w:rsidRPr="00833B8B" w:rsidRDefault="00A06202" w:rsidP="00A062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1) прием вычитания по частям(15 – 7 = 15 – 5 – 2);</w:t>
            </w:r>
          </w:p>
        </w:tc>
        <w:tc>
          <w:tcPr>
            <w:tcW w:w="1276" w:type="dxa"/>
            <w:shd w:val="clear" w:color="auto" w:fill="auto"/>
          </w:tcPr>
          <w:p w:rsidR="00A06202" w:rsidRPr="00833B8B" w:rsidRDefault="00A06202" w:rsidP="00A062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</w:t>
            </w:r>
          </w:p>
        </w:tc>
        <w:tc>
          <w:tcPr>
            <w:tcW w:w="1559" w:type="dxa"/>
            <w:vMerge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:rsidR="00A06202" w:rsidRPr="00183B23" w:rsidRDefault="00A06202" w:rsidP="00A06202">
            <w:pPr>
              <w:suppressLineNumbers/>
              <w:suppressAutoHyphens/>
              <w:snapToGrid w:val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>
              <w:rPr>
                <w:rFonts w:ascii="Cambria" w:hAnsi="Cambria"/>
              </w:rPr>
              <w:t>Приказ№24-06 от 29.04.2021</w:t>
            </w:r>
          </w:p>
        </w:tc>
      </w:tr>
      <w:tr w:rsidR="00D54692" w:rsidRPr="00833B8B" w:rsidTr="00F0420C">
        <w:tc>
          <w:tcPr>
            <w:tcW w:w="583" w:type="dxa"/>
            <w:shd w:val="clear" w:color="auto" w:fill="auto"/>
          </w:tcPr>
          <w:p w:rsidR="00D54692" w:rsidRPr="00833B8B" w:rsidRDefault="00D5469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9" w:type="dxa"/>
            <w:shd w:val="clear" w:color="auto" w:fill="auto"/>
          </w:tcPr>
          <w:p w:rsidR="00D54692" w:rsidRPr="00833B8B" w:rsidRDefault="00D5469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приемы вычитания с переходом через десяток: </w:t>
            </w:r>
          </w:p>
          <w:p w:rsidR="00D54692" w:rsidRPr="00833B8B" w:rsidRDefault="00D54692" w:rsidP="00A062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2) прием, который основывается на знании состава числа и связи между суммой и слагаемыми</w:t>
            </w:r>
          </w:p>
        </w:tc>
        <w:tc>
          <w:tcPr>
            <w:tcW w:w="1276" w:type="dxa"/>
            <w:shd w:val="clear" w:color="auto" w:fill="auto"/>
          </w:tcPr>
          <w:p w:rsidR="00D54692" w:rsidRPr="00833B8B" w:rsidRDefault="00D54692" w:rsidP="00A062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54692" w:rsidRPr="00833B8B" w:rsidRDefault="00D5469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692" w:rsidRPr="00833B8B" w:rsidRDefault="00D5469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692" w:rsidRPr="00833B8B" w:rsidRDefault="00D5469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692" w:rsidRPr="00833B8B" w:rsidRDefault="00D5469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692" w:rsidRPr="00833B8B" w:rsidRDefault="00D5469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692" w:rsidRPr="00833B8B" w:rsidRDefault="00D5469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701" w:type="dxa"/>
            <w:shd w:val="clear" w:color="auto" w:fill="auto"/>
          </w:tcPr>
          <w:p w:rsidR="00D54692" w:rsidRPr="00833B8B" w:rsidRDefault="00D5469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Выходные дни</w:t>
            </w:r>
          </w:p>
        </w:tc>
        <w:tc>
          <w:tcPr>
            <w:tcW w:w="1523" w:type="dxa"/>
            <w:shd w:val="clear" w:color="auto" w:fill="auto"/>
          </w:tcPr>
          <w:p w:rsidR="00D54692" w:rsidRPr="00833B8B" w:rsidRDefault="00D5469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mbria" w:hAnsi="Cambria"/>
              </w:rPr>
              <w:t>Приказ№24-06 от 29.04.2021</w:t>
            </w:r>
          </w:p>
        </w:tc>
      </w:tr>
      <w:tr w:rsidR="00D54692" w:rsidRPr="00833B8B" w:rsidTr="00F0420C">
        <w:trPr>
          <w:trHeight w:val="2692"/>
        </w:trPr>
        <w:tc>
          <w:tcPr>
            <w:tcW w:w="583" w:type="dxa"/>
            <w:shd w:val="clear" w:color="auto" w:fill="auto"/>
          </w:tcPr>
          <w:p w:rsidR="00D54692" w:rsidRPr="00833B8B" w:rsidRDefault="00D5469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9" w:type="dxa"/>
            <w:shd w:val="clear" w:color="auto" w:fill="auto"/>
          </w:tcPr>
          <w:p w:rsidR="00D54692" w:rsidRPr="00833B8B" w:rsidRDefault="00D5469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приемы вычитания с переходом через десяток: </w:t>
            </w:r>
          </w:p>
          <w:p w:rsidR="00D54692" w:rsidRPr="00833B8B" w:rsidRDefault="00D54692" w:rsidP="00A062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2) прием, который основывается на знании состава числа и связи между суммой и слагаемыми</w:t>
            </w:r>
          </w:p>
        </w:tc>
        <w:tc>
          <w:tcPr>
            <w:tcW w:w="1276" w:type="dxa"/>
            <w:shd w:val="clear" w:color="auto" w:fill="auto"/>
          </w:tcPr>
          <w:p w:rsidR="00D54692" w:rsidRPr="00833B8B" w:rsidRDefault="00D54692" w:rsidP="00A062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11.05</w:t>
            </w:r>
          </w:p>
        </w:tc>
        <w:tc>
          <w:tcPr>
            <w:tcW w:w="1559" w:type="dxa"/>
            <w:vMerge/>
            <w:shd w:val="clear" w:color="auto" w:fill="auto"/>
          </w:tcPr>
          <w:p w:rsidR="00D54692" w:rsidRPr="00833B8B" w:rsidRDefault="00D5469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54692" w:rsidRPr="00833B8B" w:rsidRDefault="00D5469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Выходные дни</w:t>
            </w:r>
          </w:p>
        </w:tc>
        <w:tc>
          <w:tcPr>
            <w:tcW w:w="1523" w:type="dxa"/>
            <w:shd w:val="clear" w:color="auto" w:fill="auto"/>
          </w:tcPr>
          <w:p w:rsidR="00D54692" w:rsidRPr="00833B8B" w:rsidRDefault="00D5469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mbria" w:hAnsi="Cambria"/>
              </w:rPr>
              <w:t>Приказ№24-06 от 29.04.2021</w:t>
            </w:r>
          </w:p>
        </w:tc>
      </w:tr>
      <w:tr w:rsidR="00A06202" w:rsidRPr="00833B8B" w:rsidTr="00F0420C">
        <w:tc>
          <w:tcPr>
            <w:tcW w:w="583" w:type="dxa"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9" w:type="dxa"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приемы вычитания с переходом через десяток:  2) прием, который основывается на </w:t>
            </w:r>
            <w:r w:rsidRPr="00833B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знании состава числа и связи между суммой и слагаемыми</w:t>
            </w:r>
          </w:p>
        </w:tc>
        <w:tc>
          <w:tcPr>
            <w:tcW w:w="1276" w:type="dxa"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202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202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202" w:rsidRDefault="00D5469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 xml:space="preserve"> 13.05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Выходные дни</w:t>
            </w:r>
          </w:p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mbria" w:hAnsi="Cambria"/>
              </w:rPr>
              <w:lastRenderedPageBreak/>
              <w:t>Приказ№24-06 от 29.04.2021</w:t>
            </w:r>
          </w:p>
        </w:tc>
      </w:tr>
      <w:tr w:rsidR="00A06202" w:rsidRPr="00833B8B" w:rsidTr="00F0420C">
        <w:tc>
          <w:tcPr>
            <w:tcW w:w="583" w:type="dxa"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29" w:type="dxa"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Общие приемы вычитания с переходом через десяток:  2) прием, который основывается на знании состава числа и связи между суммой и слагаемыми</w:t>
            </w:r>
          </w:p>
        </w:tc>
        <w:tc>
          <w:tcPr>
            <w:tcW w:w="1276" w:type="dxa"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B8B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559" w:type="dxa"/>
            <w:vMerge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:rsidR="00A06202" w:rsidRPr="00833B8B" w:rsidRDefault="00A06202" w:rsidP="00A06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420C" w:rsidRDefault="00F0420C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33B8B" w:rsidRDefault="00833B8B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8275A3" w:rsidRDefault="008275A3" w:rsidP="007B1858">
      <w:pPr>
        <w:tabs>
          <w:tab w:val="left" w:pos="830"/>
        </w:tabs>
        <w:rPr>
          <w:rFonts w:ascii="Times New Roman" w:hAnsi="Times New Roman" w:cs="Times New Roman"/>
          <w:sz w:val="24"/>
          <w:szCs w:val="24"/>
        </w:rPr>
      </w:pPr>
    </w:p>
    <w:p w:rsidR="00E16895" w:rsidRPr="00833B8B" w:rsidRDefault="00E16895" w:rsidP="00E1689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6895" w:rsidRPr="00833B8B" w:rsidRDefault="00E16895" w:rsidP="00E1689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6895" w:rsidRPr="00833B8B" w:rsidRDefault="00E16895" w:rsidP="00E1689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6895" w:rsidRPr="00833B8B" w:rsidRDefault="00E16895" w:rsidP="00E1689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6895" w:rsidRPr="00833B8B" w:rsidRDefault="00E16895" w:rsidP="00E1689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6895" w:rsidRPr="00833B8B" w:rsidRDefault="00E16895" w:rsidP="00E16895">
      <w:pPr>
        <w:rPr>
          <w:rFonts w:ascii="Times New Roman" w:hAnsi="Times New Roman" w:cs="Times New Roman"/>
          <w:b/>
          <w:sz w:val="24"/>
          <w:szCs w:val="24"/>
        </w:rPr>
      </w:pPr>
    </w:p>
    <w:p w:rsidR="00E16895" w:rsidRPr="00833B8B" w:rsidRDefault="00E16895" w:rsidP="00E16895">
      <w:pPr>
        <w:shd w:val="clear" w:color="auto" w:fill="FFFFFF"/>
        <w:ind w:left="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16895" w:rsidRPr="00833B8B" w:rsidRDefault="00E16895" w:rsidP="00E16895">
      <w:pPr>
        <w:shd w:val="clear" w:color="auto" w:fill="FFFFFF"/>
        <w:ind w:left="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16895" w:rsidRPr="00833B8B" w:rsidRDefault="00E16895" w:rsidP="00E16895">
      <w:pPr>
        <w:shd w:val="clear" w:color="auto" w:fill="FFFFFF"/>
        <w:ind w:left="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16895" w:rsidRPr="00833B8B" w:rsidRDefault="00E16895" w:rsidP="00E16895">
      <w:pPr>
        <w:shd w:val="clear" w:color="auto" w:fill="FFFFFF"/>
        <w:ind w:left="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62A4" w:rsidRPr="00833B8B" w:rsidRDefault="00EC62A4" w:rsidP="002C381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62A4" w:rsidRPr="00833B8B" w:rsidRDefault="00EC62A4" w:rsidP="002C381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62A4" w:rsidRPr="00833B8B" w:rsidRDefault="00EC62A4" w:rsidP="002C381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553" w:rsidRPr="00833B8B" w:rsidRDefault="00D62553" w:rsidP="00D62553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62553" w:rsidRPr="00833B8B" w:rsidRDefault="00D62553" w:rsidP="00D62553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sectPr w:rsidR="00D62553" w:rsidRPr="00833B8B" w:rsidSect="00D53745">
      <w:pgSz w:w="11906" w:h="16838"/>
      <w:pgMar w:top="536" w:right="42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BB3" w:rsidRDefault="007C1BB3">
      <w:pPr>
        <w:spacing w:after="0" w:line="240" w:lineRule="auto"/>
      </w:pPr>
      <w:r>
        <w:separator/>
      </w:r>
    </w:p>
  </w:endnote>
  <w:endnote w:type="continuationSeparator" w:id="1">
    <w:p w:rsidR="007C1BB3" w:rsidRDefault="007C1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0042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BB3" w:rsidRDefault="007C1BB3">
      <w:pPr>
        <w:spacing w:after="0" w:line="240" w:lineRule="auto"/>
      </w:pPr>
      <w:r>
        <w:separator/>
      </w:r>
    </w:p>
  </w:footnote>
  <w:footnote w:type="continuationSeparator" w:id="1">
    <w:p w:rsidR="007C1BB3" w:rsidRDefault="007C1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">
    <w:nsid w:val="012231C8"/>
    <w:multiLevelType w:val="hybridMultilevel"/>
    <w:tmpl w:val="F82079C8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32F6F"/>
    <w:multiLevelType w:val="multilevel"/>
    <w:tmpl w:val="CC60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2191985"/>
    <w:multiLevelType w:val="hybridMultilevel"/>
    <w:tmpl w:val="70F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6114B"/>
    <w:multiLevelType w:val="hybridMultilevel"/>
    <w:tmpl w:val="2F52D062"/>
    <w:lvl w:ilvl="0" w:tplc="89C6F5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4628B4"/>
    <w:multiLevelType w:val="hybridMultilevel"/>
    <w:tmpl w:val="940C1BD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C16C29"/>
    <w:multiLevelType w:val="hybridMultilevel"/>
    <w:tmpl w:val="6DF60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C379D"/>
    <w:multiLevelType w:val="hybridMultilevel"/>
    <w:tmpl w:val="9A5E8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3F4E44"/>
    <w:multiLevelType w:val="hybridMultilevel"/>
    <w:tmpl w:val="BAF4C3B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85B9E"/>
    <w:multiLevelType w:val="hybridMultilevel"/>
    <w:tmpl w:val="FEA6C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00D46"/>
    <w:multiLevelType w:val="multilevel"/>
    <w:tmpl w:val="EB60737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1">
    <w:nsid w:val="1BB770E2"/>
    <w:multiLevelType w:val="multilevel"/>
    <w:tmpl w:val="C9AC4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CBD2A1F"/>
    <w:multiLevelType w:val="hybridMultilevel"/>
    <w:tmpl w:val="4FA6EC64"/>
    <w:lvl w:ilvl="0" w:tplc="BEF436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E4F6D6C"/>
    <w:multiLevelType w:val="hybridMultilevel"/>
    <w:tmpl w:val="27B00C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5B790B"/>
    <w:multiLevelType w:val="hybridMultilevel"/>
    <w:tmpl w:val="DE4CC01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78156E"/>
    <w:multiLevelType w:val="hybridMultilevel"/>
    <w:tmpl w:val="7EDE8E5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A77A50"/>
    <w:multiLevelType w:val="multilevel"/>
    <w:tmpl w:val="1F44E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B0325A1"/>
    <w:multiLevelType w:val="hybridMultilevel"/>
    <w:tmpl w:val="04466C26"/>
    <w:lvl w:ilvl="0" w:tplc="BEF43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AC642D"/>
    <w:multiLevelType w:val="hybridMultilevel"/>
    <w:tmpl w:val="D49C1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A320D4"/>
    <w:multiLevelType w:val="hybridMultilevel"/>
    <w:tmpl w:val="58AAE5E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AC724B"/>
    <w:multiLevelType w:val="multilevel"/>
    <w:tmpl w:val="3DCAF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12"/>
        </w:tabs>
        <w:ind w:left="17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32"/>
        </w:tabs>
        <w:ind w:left="24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52"/>
        </w:tabs>
        <w:ind w:left="31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72"/>
        </w:tabs>
        <w:ind w:left="38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92"/>
        </w:tabs>
        <w:ind w:left="45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12"/>
        </w:tabs>
        <w:ind w:left="53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32"/>
        </w:tabs>
        <w:ind w:left="60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52"/>
        </w:tabs>
        <w:ind w:left="6752" w:hanging="360"/>
      </w:pPr>
      <w:rPr>
        <w:rFonts w:ascii="Wingdings" w:hAnsi="Wingdings" w:hint="default"/>
      </w:rPr>
    </w:lvl>
  </w:abstractNum>
  <w:abstractNum w:abstractNumId="22">
    <w:nsid w:val="48BA4F2D"/>
    <w:multiLevelType w:val="hybridMultilevel"/>
    <w:tmpl w:val="25C201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B8516D"/>
    <w:multiLevelType w:val="multilevel"/>
    <w:tmpl w:val="3E7C93BE"/>
    <w:lvl w:ilvl="0">
      <w:start w:val="1"/>
      <w:numFmt w:val="bullet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12"/>
        </w:tabs>
        <w:ind w:left="17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32"/>
        </w:tabs>
        <w:ind w:left="24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52"/>
        </w:tabs>
        <w:ind w:left="31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72"/>
        </w:tabs>
        <w:ind w:left="38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92"/>
        </w:tabs>
        <w:ind w:left="45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12"/>
        </w:tabs>
        <w:ind w:left="53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32"/>
        </w:tabs>
        <w:ind w:left="60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52"/>
        </w:tabs>
        <w:ind w:left="6752" w:hanging="360"/>
      </w:pPr>
      <w:rPr>
        <w:rFonts w:ascii="Wingdings" w:hAnsi="Wingdings" w:hint="default"/>
      </w:rPr>
    </w:lvl>
  </w:abstractNum>
  <w:abstractNum w:abstractNumId="24">
    <w:nsid w:val="585C7E5C"/>
    <w:multiLevelType w:val="hybridMultilevel"/>
    <w:tmpl w:val="DD38463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8F1644"/>
    <w:multiLevelType w:val="hybridMultilevel"/>
    <w:tmpl w:val="BF522738"/>
    <w:lvl w:ilvl="0" w:tplc="BEF43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BC611FC"/>
    <w:multiLevelType w:val="hybridMultilevel"/>
    <w:tmpl w:val="2D2C4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195AEB"/>
    <w:multiLevelType w:val="hybridMultilevel"/>
    <w:tmpl w:val="6E2E3A74"/>
    <w:lvl w:ilvl="0" w:tplc="FE9AD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17178EB"/>
    <w:multiLevelType w:val="hybridMultilevel"/>
    <w:tmpl w:val="3E7C93BE"/>
    <w:lvl w:ilvl="0" w:tplc="04190001">
      <w:start w:val="1"/>
      <w:numFmt w:val="bullet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2"/>
        </w:tabs>
        <w:ind w:left="17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2"/>
        </w:tabs>
        <w:ind w:left="24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2"/>
        </w:tabs>
        <w:ind w:left="31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2"/>
        </w:tabs>
        <w:ind w:left="38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2"/>
        </w:tabs>
        <w:ind w:left="45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2"/>
        </w:tabs>
        <w:ind w:left="53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2"/>
        </w:tabs>
        <w:ind w:left="60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2"/>
        </w:tabs>
        <w:ind w:left="6752" w:hanging="360"/>
      </w:pPr>
      <w:rPr>
        <w:rFonts w:ascii="Wingdings" w:hAnsi="Wingdings" w:hint="default"/>
      </w:rPr>
    </w:lvl>
  </w:abstractNum>
  <w:abstractNum w:abstractNumId="29">
    <w:nsid w:val="693B5CF8"/>
    <w:multiLevelType w:val="hybridMultilevel"/>
    <w:tmpl w:val="DAA4672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AD0110"/>
    <w:multiLevelType w:val="hybridMultilevel"/>
    <w:tmpl w:val="F82E9B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2"/>
        </w:tabs>
        <w:ind w:left="17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2"/>
        </w:tabs>
        <w:ind w:left="24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2"/>
        </w:tabs>
        <w:ind w:left="31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2"/>
        </w:tabs>
        <w:ind w:left="38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2"/>
        </w:tabs>
        <w:ind w:left="45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2"/>
        </w:tabs>
        <w:ind w:left="53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2"/>
        </w:tabs>
        <w:ind w:left="60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2"/>
        </w:tabs>
        <w:ind w:left="6752" w:hanging="360"/>
      </w:pPr>
      <w:rPr>
        <w:rFonts w:ascii="Wingdings" w:hAnsi="Wingdings" w:hint="default"/>
      </w:rPr>
    </w:lvl>
  </w:abstractNum>
  <w:abstractNum w:abstractNumId="31">
    <w:nsid w:val="73E32EBD"/>
    <w:multiLevelType w:val="hybridMultilevel"/>
    <w:tmpl w:val="9C0C2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FF5907"/>
    <w:multiLevelType w:val="hybridMultilevel"/>
    <w:tmpl w:val="3DCAF9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2"/>
        </w:tabs>
        <w:ind w:left="17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2"/>
        </w:tabs>
        <w:ind w:left="24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2"/>
        </w:tabs>
        <w:ind w:left="31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2"/>
        </w:tabs>
        <w:ind w:left="38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2"/>
        </w:tabs>
        <w:ind w:left="45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2"/>
        </w:tabs>
        <w:ind w:left="53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2"/>
        </w:tabs>
        <w:ind w:left="60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2"/>
        </w:tabs>
        <w:ind w:left="6752" w:hanging="360"/>
      </w:pPr>
      <w:rPr>
        <w:rFonts w:ascii="Wingdings" w:hAnsi="Wingdings" w:hint="default"/>
      </w:r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29"/>
  </w:num>
  <w:num w:numId="6">
    <w:abstractNumId w:val="13"/>
  </w:num>
  <w:num w:numId="7">
    <w:abstractNumId w:val="4"/>
  </w:num>
  <w:num w:numId="8">
    <w:abstractNumId w:val="10"/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0"/>
  </w:num>
  <w:num w:numId="12">
    <w:abstractNumId w:val="2"/>
  </w:num>
  <w:num w:numId="13">
    <w:abstractNumId w:val="11"/>
  </w:num>
  <w:num w:numId="14">
    <w:abstractNumId w:val="16"/>
  </w:num>
  <w:num w:numId="15">
    <w:abstractNumId w:val="18"/>
  </w:num>
  <w:num w:numId="16">
    <w:abstractNumId w:val="28"/>
  </w:num>
  <w:num w:numId="17">
    <w:abstractNumId w:val="23"/>
  </w:num>
  <w:num w:numId="18">
    <w:abstractNumId w:val="32"/>
  </w:num>
  <w:num w:numId="19">
    <w:abstractNumId w:val="21"/>
  </w:num>
  <w:num w:numId="20">
    <w:abstractNumId w:val="30"/>
  </w:num>
  <w:num w:numId="21">
    <w:abstractNumId w:val="6"/>
  </w:num>
  <w:num w:numId="22">
    <w:abstractNumId w:val="7"/>
  </w:num>
  <w:num w:numId="23">
    <w:abstractNumId w:val="22"/>
  </w:num>
  <w:num w:numId="24">
    <w:abstractNumId w:val="14"/>
  </w:num>
  <w:num w:numId="25">
    <w:abstractNumId w:val="20"/>
  </w:num>
  <w:num w:numId="26">
    <w:abstractNumId w:val="24"/>
  </w:num>
  <w:num w:numId="27">
    <w:abstractNumId w:val="5"/>
  </w:num>
  <w:num w:numId="28">
    <w:abstractNumId w:val="15"/>
  </w:num>
  <w:num w:numId="29">
    <w:abstractNumId w:val="9"/>
  </w:num>
  <w:num w:numId="30">
    <w:abstractNumId w:val="27"/>
  </w:num>
  <w:num w:numId="31">
    <w:abstractNumId w:val="26"/>
  </w:num>
  <w:num w:numId="32">
    <w:abstractNumId w:val="3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0FE"/>
    <w:rsid w:val="00000CF0"/>
    <w:rsid w:val="00001C50"/>
    <w:rsid w:val="000322B5"/>
    <w:rsid w:val="00040CD3"/>
    <w:rsid w:val="0005352A"/>
    <w:rsid w:val="00147CC5"/>
    <w:rsid w:val="00154E43"/>
    <w:rsid w:val="001618EF"/>
    <w:rsid w:val="00163E7A"/>
    <w:rsid w:val="00166718"/>
    <w:rsid w:val="00180671"/>
    <w:rsid w:val="00182427"/>
    <w:rsid w:val="001945B5"/>
    <w:rsid w:val="00197756"/>
    <w:rsid w:val="001C4384"/>
    <w:rsid w:val="001C4D49"/>
    <w:rsid w:val="001D0182"/>
    <w:rsid w:val="002520CD"/>
    <w:rsid w:val="002C381F"/>
    <w:rsid w:val="002D4BBD"/>
    <w:rsid w:val="002E69C5"/>
    <w:rsid w:val="002F0B22"/>
    <w:rsid w:val="0030204C"/>
    <w:rsid w:val="00322980"/>
    <w:rsid w:val="00323BA7"/>
    <w:rsid w:val="0032780A"/>
    <w:rsid w:val="00330617"/>
    <w:rsid w:val="00342C30"/>
    <w:rsid w:val="003855E4"/>
    <w:rsid w:val="003946F1"/>
    <w:rsid w:val="00396C97"/>
    <w:rsid w:val="003C4335"/>
    <w:rsid w:val="0047242B"/>
    <w:rsid w:val="004A21A2"/>
    <w:rsid w:val="004A51A7"/>
    <w:rsid w:val="004D06B6"/>
    <w:rsid w:val="0050036E"/>
    <w:rsid w:val="00505168"/>
    <w:rsid w:val="00510EE8"/>
    <w:rsid w:val="00514DA4"/>
    <w:rsid w:val="005246CB"/>
    <w:rsid w:val="00547CF2"/>
    <w:rsid w:val="005761FE"/>
    <w:rsid w:val="005956F8"/>
    <w:rsid w:val="005C3D38"/>
    <w:rsid w:val="005F25B9"/>
    <w:rsid w:val="0064307D"/>
    <w:rsid w:val="0065173E"/>
    <w:rsid w:val="0066155B"/>
    <w:rsid w:val="00671225"/>
    <w:rsid w:val="00677618"/>
    <w:rsid w:val="006B60E4"/>
    <w:rsid w:val="006F619F"/>
    <w:rsid w:val="00710847"/>
    <w:rsid w:val="00725BB8"/>
    <w:rsid w:val="00775E42"/>
    <w:rsid w:val="00787DB5"/>
    <w:rsid w:val="007A7A99"/>
    <w:rsid w:val="007B1858"/>
    <w:rsid w:val="007B5F9B"/>
    <w:rsid w:val="007C1BB3"/>
    <w:rsid w:val="007D3F3E"/>
    <w:rsid w:val="007F35C7"/>
    <w:rsid w:val="007F45A0"/>
    <w:rsid w:val="007F533C"/>
    <w:rsid w:val="0081028A"/>
    <w:rsid w:val="008275A3"/>
    <w:rsid w:val="008309EF"/>
    <w:rsid w:val="00833B8B"/>
    <w:rsid w:val="008549EA"/>
    <w:rsid w:val="00856E19"/>
    <w:rsid w:val="00877945"/>
    <w:rsid w:val="0088223E"/>
    <w:rsid w:val="008979E8"/>
    <w:rsid w:val="008A3571"/>
    <w:rsid w:val="008D5AB1"/>
    <w:rsid w:val="00904FAD"/>
    <w:rsid w:val="00906FB2"/>
    <w:rsid w:val="009863E9"/>
    <w:rsid w:val="00993DED"/>
    <w:rsid w:val="009D73D2"/>
    <w:rsid w:val="009E5171"/>
    <w:rsid w:val="009F475E"/>
    <w:rsid w:val="00A06202"/>
    <w:rsid w:val="00A547AD"/>
    <w:rsid w:val="00A81542"/>
    <w:rsid w:val="00A95197"/>
    <w:rsid w:val="00AA7AA5"/>
    <w:rsid w:val="00AC51B9"/>
    <w:rsid w:val="00AD62BE"/>
    <w:rsid w:val="00AF3098"/>
    <w:rsid w:val="00B014B1"/>
    <w:rsid w:val="00B5746D"/>
    <w:rsid w:val="00B62935"/>
    <w:rsid w:val="00B63E41"/>
    <w:rsid w:val="00BA231B"/>
    <w:rsid w:val="00BC5229"/>
    <w:rsid w:val="00BE5503"/>
    <w:rsid w:val="00C062C3"/>
    <w:rsid w:val="00C57BCA"/>
    <w:rsid w:val="00C6083A"/>
    <w:rsid w:val="00C614CD"/>
    <w:rsid w:val="00C82BD1"/>
    <w:rsid w:val="00CA40C6"/>
    <w:rsid w:val="00CE4822"/>
    <w:rsid w:val="00CF2765"/>
    <w:rsid w:val="00CF75D1"/>
    <w:rsid w:val="00CF7879"/>
    <w:rsid w:val="00D0571F"/>
    <w:rsid w:val="00D26698"/>
    <w:rsid w:val="00D53745"/>
    <w:rsid w:val="00D54692"/>
    <w:rsid w:val="00D62553"/>
    <w:rsid w:val="00D7565B"/>
    <w:rsid w:val="00D90A4E"/>
    <w:rsid w:val="00D95103"/>
    <w:rsid w:val="00DA6EDA"/>
    <w:rsid w:val="00DB0648"/>
    <w:rsid w:val="00DB70FE"/>
    <w:rsid w:val="00DD517B"/>
    <w:rsid w:val="00DD7399"/>
    <w:rsid w:val="00E16895"/>
    <w:rsid w:val="00E4013D"/>
    <w:rsid w:val="00E4189A"/>
    <w:rsid w:val="00E917C2"/>
    <w:rsid w:val="00E94B5B"/>
    <w:rsid w:val="00EC1AEC"/>
    <w:rsid w:val="00EC62A4"/>
    <w:rsid w:val="00ED158E"/>
    <w:rsid w:val="00F0420C"/>
    <w:rsid w:val="00F13C4A"/>
    <w:rsid w:val="00F177FE"/>
    <w:rsid w:val="00F31376"/>
    <w:rsid w:val="00F74198"/>
    <w:rsid w:val="00F84CBC"/>
    <w:rsid w:val="00FA6B4F"/>
    <w:rsid w:val="00FD1A0E"/>
    <w:rsid w:val="00FD5BBE"/>
    <w:rsid w:val="00FD6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0FE"/>
  </w:style>
  <w:style w:type="paragraph" w:styleId="2">
    <w:name w:val="heading 2"/>
    <w:basedOn w:val="a"/>
    <w:next w:val="a"/>
    <w:link w:val="20"/>
    <w:qFormat/>
    <w:rsid w:val="00D057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FD1A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9"/>
    <w:qFormat/>
    <w:rsid w:val="00E16895"/>
    <w:pPr>
      <w:keepNext/>
      <w:shd w:val="clear" w:color="auto" w:fill="FFFFFF"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18"/>
    </w:rPr>
  </w:style>
  <w:style w:type="paragraph" w:styleId="9">
    <w:name w:val="heading 9"/>
    <w:basedOn w:val="a"/>
    <w:next w:val="a"/>
    <w:link w:val="90"/>
    <w:uiPriority w:val="99"/>
    <w:qFormat/>
    <w:rsid w:val="00E16895"/>
    <w:pPr>
      <w:keepNext/>
      <w:shd w:val="clear" w:color="auto" w:fill="FFFFFF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i/>
      <w:iCs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0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7">
    <w:name w:val="Style87"/>
    <w:basedOn w:val="a"/>
    <w:uiPriority w:val="99"/>
    <w:rsid w:val="00BE5503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104">
    <w:name w:val="Font Style104"/>
    <w:basedOn w:val="a0"/>
    <w:uiPriority w:val="99"/>
    <w:rsid w:val="00BE5503"/>
    <w:rPr>
      <w:rFonts w:ascii="Times New Roman" w:hAnsi="Times New Roman" w:cs="Times New Roman"/>
      <w:sz w:val="18"/>
      <w:szCs w:val="18"/>
    </w:rPr>
  </w:style>
  <w:style w:type="character" w:customStyle="1" w:styleId="FontStyle143">
    <w:name w:val="Font Style143"/>
    <w:basedOn w:val="a0"/>
    <w:uiPriority w:val="99"/>
    <w:rsid w:val="00BE550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6">
    <w:name w:val="Font Style106"/>
    <w:basedOn w:val="a0"/>
    <w:uiPriority w:val="99"/>
    <w:rsid w:val="00BE550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5">
    <w:name w:val="Font Style145"/>
    <w:basedOn w:val="a0"/>
    <w:uiPriority w:val="99"/>
    <w:rsid w:val="00BE5503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basedOn w:val="a0"/>
    <w:rsid w:val="003C4335"/>
  </w:style>
  <w:style w:type="character" w:customStyle="1" w:styleId="20">
    <w:name w:val="Заголовок 2 Знак"/>
    <w:basedOn w:val="a0"/>
    <w:link w:val="2"/>
    <w:rsid w:val="00D057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D1A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E94B5B"/>
    <w:pPr>
      <w:spacing w:after="0" w:line="240" w:lineRule="auto"/>
    </w:pPr>
  </w:style>
  <w:style w:type="paragraph" w:customStyle="1" w:styleId="1">
    <w:name w:val="обычный1"/>
    <w:basedOn w:val="a"/>
    <w:rsid w:val="00E94B5B"/>
    <w:pPr>
      <w:spacing w:after="0" w:line="240" w:lineRule="auto"/>
      <w:ind w:firstLine="454"/>
      <w:jc w:val="both"/>
    </w:pPr>
    <w:rPr>
      <w:rFonts w:ascii="Franklin Gothic Book" w:eastAsia="Times New Roman" w:hAnsi="Franklin Gothic Book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6255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5">
    <w:name w:val="c5"/>
    <w:rsid w:val="00D62553"/>
  </w:style>
  <w:style w:type="paragraph" w:customStyle="1" w:styleId="c13">
    <w:name w:val="c13"/>
    <w:basedOn w:val="a"/>
    <w:rsid w:val="00D62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D62553"/>
  </w:style>
  <w:style w:type="paragraph" w:customStyle="1" w:styleId="paragraph">
    <w:name w:val="paragraph"/>
    <w:basedOn w:val="a"/>
    <w:rsid w:val="00194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1945B5"/>
  </w:style>
  <w:style w:type="character" w:customStyle="1" w:styleId="eop">
    <w:name w:val="eop"/>
    <w:basedOn w:val="a0"/>
    <w:rsid w:val="001945B5"/>
  </w:style>
  <w:style w:type="character" w:customStyle="1" w:styleId="spellingerror">
    <w:name w:val="spellingerror"/>
    <w:basedOn w:val="a0"/>
    <w:rsid w:val="001945B5"/>
  </w:style>
  <w:style w:type="paragraph" w:customStyle="1" w:styleId="10">
    <w:name w:val="Абзац списка1"/>
    <w:basedOn w:val="a"/>
    <w:qFormat/>
    <w:rsid w:val="00D7565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2">
    <w:name w:val="Style2"/>
    <w:basedOn w:val="a"/>
    <w:uiPriority w:val="99"/>
    <w:rsid w:val="00D7565B"/>
    <w:pPr>
      <w:widowControl w:val="0"/>
      <w:autoSpaceDE w:val="0"/>
      <w:autoSpaceDN w:val="0"/>
      <w:adjustRightInd w:val="0"/>
      <w:spacing w:after="0" w:line="238" w:lineRule="exact"/>
      <w:ind w:firstLine="283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32">
    <w:name w:val="Font Style32"/>
    <w:uiPriority w:val="99"/>
    <w:rsid w:val="00D7565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uiPriority w:val="99"/>
    <w:rsid w:val="00D7565B"/>
    <w:rPr>
      <w:rFonts w:ascii="Times New Roman" w:hAnsi="Times New Roman" w:cs="Times New Roman"/>
      <w:sz w:val="22"/>
      <w:szCs w:val="22"/>
    </w:rPr>
  </w:style>
  <w:style w:type="character" w:styleId="a6">
    <w:name w:val="annotation reference"/>
    <w:basedOn w:val="a0"/>
    <w:semiHidden/>
    <w:unhideWhenUsed/>
    <w:rsid w:val="00677618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67761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77618"/>
    <w:rPr>
      <w:sz w:val="20"/>
      <w:szCs w:val="20"/>
    </w:rPr>
  </w:style>
  <w:style w:type="paragraph" w:styleId="a9">
    <w:name w:val="annotation subject"/>
    <w:basedOn w:val="a7"/>
    <w:next w:val="a7"/>
    <w:link w:val="aa"/>
    <w:semiHidden/>
    <w:unhideWhenUsed/>
    <w:rsid w:val="0067761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77618"/>
    <w:rPr>
      <w:b/>
      <w:bCs/>
      <w:sz w:val="20"/>
      <w:szCs w:val="20"/>
    </w:rPr>
  </w:style>
  <w:style w:type="paragraph" w:styleId="ab">
    <w:name w:val="Balloon Text"/>
    <w:basedOn w:val="a"/>
    <w:link w:val="ac"/>
    <w:semiHidden/>
    <w:unhideWhenUsed/>
    <w:rsid w:val="00677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677618"/>
    <w:rPr>
      <w:rFonts w:ascii="Segoe UI" w:hAnsi="Segoe UI" w:cs="Segoe UI"/>
      <w:sz w:val="18"/>
      <w:szCs w:val="18"/>
    </w:rPr>
  </w:style>
  <w:style w:type="paragraph" w:customStyle="1" w:styleId="21">
    <w:name w:val="Абзац списка2"/>
    <w:basedOn w:val="a"/>
    <w:qFormat/>
    <w:rsid w:val="00E1689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23">
    <w:name w:val="Style23"/>
    <w:basedOn w:val="a"/>
    <w:uiPriority w:val="99"/>
    <w:rsid w:val="00E168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uiPriority w:val="99"/>
    <w:rsid w:val="00E16895"/>
    <w:rPr>
      <w:rFonts w:ascii="Times New Roman" w:hAnsi="Times New Roman" w:cs="Times New Roman"/>
      <w:sz w:val="14"/>
      <w:szCs w:val="14"/>
    </w:rPr>
  </w:style>
  <w:style w:type="paragraph" w:styleId="22">
    <w:name w:val="Body Text Indent 2"/>
    <w:basedOn w:val="a"/>
    <w:link w:val="23"/>
    <w:uiPriority w:val="99"/>
    <w:semiHidden/>
    <w:unhideWhenUsed/>
    <w:rsid w:val="00E1689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16895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ubtle Emphasis"/>
    <w:uiPriority w:val="19"/>
    <w:qFormat/>
    <w:rsid w:val="00E16895"/>
    <w:rPr>
      <w:i/>
      <w:iCs/>
      <w:color w:val="808080"/>
    </w:rPr>
  </w:style>
  <w:style w:type="character" w:customStyle="1" w:styleId="80">
    <w:name w:val="Заголовок 8 Знак"/>
    <w:basedOn w:val="a0"/>
    <w:link w:val="8"/>
    <w:uiPriority w:val="99"/>
    <w:rsid w:val="00E16895"/>
    <w:rPr>
      <w:rFonts w:ascii="Times New Roman" w:eastAsia="Times New Roman" w:hAnsi="Times New Roman" w:cs="Times New Roman"/>
      <w:b/>
      <w:bCs/>
      <w:i/>
      <w:iCs/>
      <w:color w:val="000000"/>
      <w:sz w:val="28"/>
      <w:szCs w:val="18"/>
      <w:shd w:val="clear" w:color="auto" w:fill="FFFFFF"/>
    </w:rPr>
  </w:style>
  <w:style w:type="character" w:customStyle="1" w:styleId="90">
    <w:name w:val="Заголовок 9 Знак"/>
    <w:basedOn w:val="a0"/>
    <w:link w:val="9"/>
    <w:uiPriority w:val="99"/>
    <w:rsid w:val="00E16895"/>
    <w:rPr>
      <w:rFonts w:ascii="Times New Roman" w:eastAsia="Times New Roman" w:hAnsi="Times New Roman" w:cs="Times New Roman"/>
      <w:i/>
      <w:iCs/>
      <w:color w:val="000000"/>
      <w:sz w:val="28"/>
      <w:szCs w:val="24"/>
      <w:shd w:val="clear" w:color="auto" w:fill="FFFFFF"/>
    </w:rPr>
  </w:style>
  <w:style w:type="paragraph" w:styleId="ae">
    <w:name w:val="footnote text"/>
    <w:basedOn w:val="a"/>
    <w:link w:val="af"/>
    <w:semiHidden/>
    <w:rsid w:val="00E16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E168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semiHidden/>
    <w:rsid w:val="00E16895"/>
    <w:rPr>
      <w:vertAlign w:val="superscript"/>
    </w:rPr>
  </w:style>
  <w:style w:type="paragraph" w:styleId="af1">
    <w:name w:val="Title"/>
    <w:basedOn w:val="a"/>
    <w:link w:val="af2"/>
    <w:qFormat/>
    <w:rsid w:val="00E16895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E16895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3">
    <w:name w:val="header"/>
    <w:basedOn w:val="a"/>
    <w:link w:val="af4"/>
    <w:uiPriority w:val="99"/>
    <w:unhideWhenUsed/>
    <w:rsid w:val="00E168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E16895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E168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E16895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List 2"/>
    <w:basedOn w:val="a"/>
    <w:rsid w:val="00E1689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"/>
    <w:basedOn w:val="a"/>
    <w:link w:val="af8"/>
    <w:rsid w:val="00E16895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E1689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9">
    <w:name w:val="Normal (Web)"/>
    <w:basedOn w:val="a"/>
    <w:rsid w:val="00E16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E1689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uiPriority w:val="99"/>
    <w:semiHidden/>
    <w:rsid w:val="00E16895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Body Text Indent"/>
    <w:basedOn w:val="a"/>
    <w:link w:val="afb"/>
    <w:uiPriority w:val="99"/>
    <w:semiHidden/>
    <w:unhideWhenUsed/>
    <w:rsid w:val="00E168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E16895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1689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16895"/>
    <w:rPr>
      <w:rFonts w:ascii="Times New Roman" w:eastAsia="Times New Roman" w:hAnsi="Times New Roman" w:cs="Times New Roman"/>
      <w:sz w:val="16"/>
      <w:szCs w:val="16"/>
    </w:rPr>
  </w:style>
  <w:style w:type="character" w:styleId="afc">
    <w:name w:val="Emphasis"/>
    <w:qFormat/>
    <w:rsid w:val="00E16895"/>
    <w:rPr>
      <w:rFonts w:ascii="Times New Roman" w:hAnsi="Times New Roman" w:cs="Times New Roman" w:hint="default"/>
      <w:i/>
      <w:iCs/>
    </w:rPr>
  </w:style>
  <w:style w:type="paragraph" w:customStyle="1" w:styleId="11">
    <w:name w:val="Без интервала1"/>
    <w:rsid w:val="00E16895"/>
    <w:pPr>
      <w:suppressAutoHyphens/>
      <w:spacing w:after="0" w:line="240" w:lineRule="auto"/>
    </w:pPr>
    <w:rPr>
      <w:rFonts w:ascii="Calibri" w:eastAsia="Calibri" w:hAnsi="Calibri" w:cs="Calibri"/>
      <w:kern w:val="2"/>
      <w:lang w:eastAsia="ar-SA"/>
    </w:rPr>
  </w:style>
  <w:style w:type="character" w:styleId="afd">
    <w:name w:val="Strong"/>
    <w:qFormat/>
    <w:rsid w:val="00E16895"/>
    <w:rPr>
      <w:b/>
      <w:bCs/>
    </w:rPr>
  </w:style>
  <w:style w:type="paragraph" w:customStyle="1" w:styleId="12">
    <w:name w:val="Стиль1"/>
    <w:basedOn w:val="a"/>
    <w:rsid w:val="00E16895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E16895"/>
    <w:pPr>
      <w:widowControl w:val="0"/>
      <w:autoSpaceDE w:val="0"/>
      <w:autoSpaceDN w:val="0"/>
      <w:adjustRightInd w:val="0"/>
      <w:spacing w:after="0" w:line="240" w:lineRule="exact"/>
      <w:ind w:hanging="154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uiPriority w:val="59"/>
    <w:rsid w:val="00E1689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82B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Абзац списка3"/>
    <w:basedOn w:val="a"/>
    <w:qFormat/>
    <w:rsid w:val="007B185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7">
    <w:name w:val="Без интервала2"/>
    <w:rsid w:val="007B1858"/>
    <w:pPr>
      <w:suppressAutoHyphens/>
      <w:spacing w:after="0" w:line="240" w:lineRule="auto"/>
    </w:pPr>
    <w:rPr>
      <w:rFonts w:ascii="Calibri" w:eastAsia="Calibri" w:hAnsi="Calibri" w:cs="Calibri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9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1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9AEDB-6D68-4E8D-8F58-A8436CBD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32</Pages>
  <Words>6532</Words>
  <Characters>37236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Школа</cp:lastModifiedBy>
  <cp:revision>17</cp:revision>
  <cp:lastPrinted>2021-05-15T02:41:00Z</cp:lastPrinted>
  <dcterms:created xsi:type="dcterms:W3CDTF">2021-04-28T15:13:00Z</dcterms:created>
  <dcterms:modified xsi:type="dcterms:W3CDTF">2021-05-19T04:42:00Z</dcterms:modified>
</cp:coreProperties>
</file>